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98BFF" w14:textId="77777777" w:rsidR="00074EB7" w:rsidRPr="00B07F4D" w:rsidRDefault="00074EB7" w:rsidP="00074EB7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>
        <w:rPr>
          <w:rFonts w:ascii="Goudy Old Style" w:eastAsia="Times New Roman" w:hAnsi="Goudy Old Style"/>
          <w:color w:val="000000" w:themeColor="text1"/>
        </w:rPr>
        <w:t>6</w:t>
      </w:r>
    </w:p>
    <w:p w14:paraId="16B87D73" w14:textId="77777777" w:rsidR="003338C1" w:rsidRPr="003338C1" w:rsidRDefault="003338C1" w:rsidP="003338C1">
      <w:pPr>
        <w:rPr>
          <w:rFonts w:ascii="Goudy Old Style" w:hAnsi="Goudy Old Style"/>
        </w:rPr>
      </w:pPr>
    </w:p>
    <w:p w14:paraId="37298EFE" w14:textId="77777777" w:rsidR="003338C1" w:rsidRPr="003338C1" w:rsidRDefault="003338C1" w:rsidP="00E62408">
      <w:pPr>
        <w:jc w:val="center"/>
        <w:rPr>
          <w:rFonts w:ascii="Goudy Old Style" w:hAnsi="Goudy Old Style"/>
          <w:b/>
        </w:rPr>
      </w:pPr>
      <w:r w:rsidRPr="003338C1">
        <w:rPr>
          <w:rFonts w:ascii="Goudy Old Style" w:hAnsi="Goudy Old Style"/>
          <w:b/>
        </w:rPr>
        <w:t xml:space="preserve">Rich County Ordinance for the Application, Development, Operation, </w:t>
      </w:r>
    </w:p>
    <w:p w14:paraId="0EDFB5D3" w14:textId="505F7E50" w:rsidR="00E62408" w:rsidRPr="003338C1" w:rsidRDefault="003338C1" w:rsidP="00E62408">
      <w:pPr>
        <w:jc w:val="center"/>
        <w:rPr>
          <w:rFonts w:ascii="Goudy Old Style" w:hAnsi="Goudy Old Style"/>
          <w:b/>
        </w:rPr>
      </w:pPr>
      <w:r w:rsidRPr="003338C1">
        <w:rPr>
          <w:rFonts w:ascii="Goudy Old Style" w:hAnsi="Goudy Old Style"/>
          <w:b/>
        </w:rPr>
        <w:t>and Maintenance of RV Parks and Campgrounds</w:t>
      </w:r>
    </w:p>
    <w:p w14:paraId="374F13CE" w14:textId="77777777" w:rsidR="00E62408" w:rsidRPr="003338C1" w:rsidRDefault="00E62408" w:rsidP="00E62408">
      <w:pPr>
        <w:rPr>
          <w:rFonts w:ascii="Goudy Old Style" w:hAnsi="Goudy Old Style"/>
          <w:b/>
        </w:rPr>
      </w:pPr>
    </w:p>
    <w:p w14:paraId="03F82167" w14:textId="50F7FD82" w:rsidR="003338C1" w:rsidRPr="003338C1" w:rsidRDefault="003338C1" w:rsidP="00E62408">
      <w:pPr>
        <w:rPr>
          <w:rFonts w:ascii="Goudy Old Style" w:hAnsi="Goudy Old Style"/>
          <w:b/>
        </w:rPr>
      </w:pPr>
    </w:p>
    <w:p w14:paraId="2E4F7F53" w14:textId="77777777" w:rsidR="00074EB7" w:rsidRDefault="00074EB7" w:rsidP="00074EB7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 of Rich County, Utah ordains as follows:</w:t>
      </w:r>
    </w:p>
    <w:p w14:paraId="426E9F45" w14:textId="77777777" w:rsidR="003338C1" w:rsidRPr="003338C1" w:rsidRDefault="003338C1" w:rsidP="00E62408">
      <w:pPr>
        <w:rPr>
          <w:rFonts w:ascii="Goudy Old Style" w:hAnsi="Goudy Old Style"/>
        </w:rPr>
      </w:pPr>
    </w:p>
    <w:p w14:paraId="6F22A7CC" w14:textId="77777777" w:rsidR="00FA0DEC" w:rsidRPr="003338C1" w:rsidRDefault="00E62408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1.  </w:t>
      </w:r>
      <w:r w:rsidRPr="00074EB7">
        <w:rPr>
          <w:rFonts w:ascii="Goudy Old Style" w:hAnsi="Goudy Old Style"/>
        </w:rPr>
        <w:t>Purpose</w:t>
      </w:r>
      <w:r w:rsidRPr="003338C1">
        <w:rPr>
          <w:rFonts w:ascii="Goudy Old Style" w:hAnsi="Goudy Old Style"/>
        </w:rPr>
        <w:t>.</w:t>
      </w:r>
    </w:p>
    <w:p w14:paraId="1F8C3539" w14:textId="77777777" w:rsidR="00E62408" w:rsidRPr="003338C1" w:rsidRDefault="00E62408" w:rsidP="00E62408">
      <w:pPr>
        <w:rPr>
          <w:rFonts w:ascii="Goudy Old Style" w:hAnsi="Goudy Old Style"/>
        </w:rPr>
      </w:pPr>
    </w:p>
    <w:p w14:paraId="60E285C6" w14:textId="7627830B" w:rsidR="00E62408" w:rsidRPr="003338C1" w:rsidRDefault="00074EB7" w:rsidP="00E62408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E62408" w:rsidRPr="003338C1">
        <w:rPr>
          <w:rFonts w:ascii="Goudy Old Style" w:hAnsi="Goudy Old Style"/>
        </w:rPr>
        <w:t xml:space="preserve">This </w:t>
      </w:r>
      <w:r>
        <w:rPr>
          <w:rFonts w:ascii="Goudy Old Style" w:hAnsi="Goudy Old Style"/>
        </w:rPr>
        <w:t>ordinance</w:t>
      </w:r>
      <w:r w:rsidR="00E62408" w:rsidRPr="003338C1">
        <w:rPr>
          <w:rFonts w:ascii="Goudy Old Style" w:hAnsi="Goudy Old Style"/>
        </w:rPr>
        <w:t xml:space="preserve"> contains the minimum requirements for the application, </w:t>
      </w:r>
      <w:r>
        <w:rPr>
          <w:rFonts w:ascii="Goudy Old Style" w:hAnsi="Goudy Old Style"/>
        </w:rPr>
        <w:tab/>
      </w:r>
      <w:r w:rsidR="00E62408" w:rsidRPr="003338C1">
        <w:rPr>
          <w:rFonts w:ascii="Goudy Old Style" w:hAnsi="Goudy Old Style"/>
        </w:rPr>
        <w:t>development, operation, and maintenance</w:t>
      </w:r>
      <w:r w:rsidR="003B020D" w:rsidRPr="003338C1">
        <w:rPr>
          <w:rFonts w:ascii="Goudy Old Style" w:hAnsi="Goudy Old Style"/>
        </w:rPr>
        <w:t xml:space="preserve"> of RV parks and campgrounds within </w:t>
      </w: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 xml:space="preserve">the unincorporated areas of </w:t>
      </w:r>
      <w:r w:rsidR="00E62408" w:rsidRPr="003338C1">
        <w:rPr>
          <w:rFonts w:ascii="Goudy Old Style" w:hAnsi="Goudy Old Style"/>
        </w:rPr>
        <w:t>Rich County.</w:t>
      </w:r>
    </w:p>
    <w:p w14:paraId="6D32F45D" w14:textId="77777777" w:rsidR="00E62408" w:rsidRPr="003338C1" w:rsidRDefault="00E62408" w:rsidP="00E62408">
      <w:pPr>
        <w:rPr>
          <w:rFonts w:ascii="Goudy Old Style" w:hAnsi="Goudy Old Style"/>
        </w:rPr>
      </w:pPr>
    </w:p>
    <w:p w14:paraId="56D58227" w14:textId="77777777" w:rsidR="00E62408" w:rsidRPr="003338C1" w:rsidRDefault="003B020D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2.  </w:t>
      </w:r>
      <w:r w:rsidRPr="00074EB7">
        <w:rPr>
          <w:rFonts w:ascii="Goudy Old Style" w:hAnsi="Goudy Old Style"/>
        </w:rPr>
        <w:t>Definitions</w:t>
      </w:r>
      <w:r w:rsidRPr="003338C1">
        <w:rPr>
          <w:rFonts w:ascii="Goudy Old Style" w:hAnsi="Goudy Old Style"/>
        </w:rPr>
        <w:t>.</w:t>
      </w:r>
    </w:p>
    <w:p w14:paraId="57EF016F" w14:textId="77777777" w:rsidR="003B020D" w:rsidRPr="003338C1" w:rsidRDefault="003B020D" w:rsidP="00E62408">
      <w:pPr>
        <w:rPr>
          <w:rFonts w:ascii="Goudy Old Style" w:hAnsi="Goudy Old Style"/>
        </w:rPr>
      </w:pPr>
    </w:p>
    <w:p w14:paraId="0716F56A" w14:textId="4D62DF25" w:rsidR="003B020D" w:rsidRPr="003338C1" w:rsidRDefault="00131E29" w:rsidP="0044376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“Usable acres” </w:t>
      </w:r>
      <w:r w:rsidR="006C038E" w:rsidRPr="003338C1">
        <w:rPr>
          <w:rFonts w:ascii="Goudy Old Style" w:hAnsi="Goudy Old Style"/>
        </w:rPr>
        <w:t xml:space="preserve">when calculating allowed density </w:t>
      </w:r>
      <w:r w:rsidRPr="003338C1">
        <w:rPr>
          <w:rFonts w:ascii="Goudy Old Style" w:hAnsi="Goudy Old Style"/>
        </w:rPr>
        <w:t xml:space="preserve">means land capable of being used for camping or recreation purposes.  Usable acres </w:t>
      </w:r>
      <w:r w:rsidR="00074EB7" w:rsidRPr="003338C1">
        <w:rPr>
          <w:rFonts w:ascii="Goudy Old Style" w:hAnsi="Goudy Old Style"/>
        </w:rPr>
        <w:t>exclude</w:t>
      </w:r>
      <w:r w:rsidRPr="003338C1">
        <w:rPr>
          <w:rFonts w:ascii="Goudy Old Style" w:hAnsi="Goudy Old Style"/>
        </w:rPr>
        <w:t xml:space="preserve"> roadways, water,</w:t>
      </w:r>
      <w:r w:rsidR="00443767" w:rsidRPr="003338C1">
        <w:rPr>
          <w:rFonts w:ascii="Goudy Old Style" w:hAnsi="Goudy Old Style"/>
        </w:rPr>
        <w:t xml:space="preserve"> wetlands</w:t>
      </w:r>
      <w:r w:rsidRPr="003338C1">
        <w:rPr>
          <w:rFonts w:ascii="Goudy Old Style" w:hAnsi="Goudy Old Style"/>
        </w:rPr>
        <w:t xml:space="preserve"> and </w:t>
      </w:r>
      <w:r w:rsidR="00B4775C" w:rsidRPr="003338C1">
        <w:rPr>
          <w:rFonts w:ascii="Goudy Old Style" w:hAnsi="Goudy Old Style"/>
        </w:rPr>
        <w:t>s</w:t>
      </w:r>
      <w:r w:rsidRPr="003338C1">
        <w:rPr>
          <w:rFonts w:ascii="Goudy Old Style" w:hAnsi="Goudy Old Style"/>
        </w:rPr>
        <w:t xml:space="preserve">lopes </w:t>
      </w:r>
      <w:r w:rsidR="00443767" w:rsidRPr="003338C1">
        <w:rPr>
          <w:rFonts w:ascii="Goudy Old Style" w:hAnsi="Goudy Old Style"/>
        </w:rPr>
        <w:t xml:space="preserve">greater than </w:t>
      </w:r>
      <w:r w:rsidR="00074EB7">
        <w:rPr>
          <w:rFonts w:ascii="Goudy Old Style" w:hAnsi="Goudy Old Style"/>
        </w:rPr>
        <w:t>twenty-five percent (</w:t>
      </w:r>
      <w:r w:rsidR="00443767" w:rsidRPr="003338C1">
        <w:rPr>
          <w:rFonts w:ascii="Goudy Old Style" w:hAnsi="Goudy Old Style"/>
        </w:rPr>
        <w:t>25%</w:t>
      </w:r>
      <w:r w:rsidR="00074EB7">
        <w:rPr>
          <w:rFonts w:ascii="Goudy Old Style" w:hAnsi="Goudy Old Style"/>
        </w:rPr>
        <w:t>)</w:t>
      </w:r>
      <w:r w:rsidR="00B4775C" w:rsidRPr="003338C1">
        <w:rPr>
          <w:rFonts w:ascii="Goudy Old Style" w:hAnsi="Goudy Old Style"/>
        </w:rPr>
        <w:t>.</w:t>
      </w:r>
    </w:p>
    <w:p w14:paraId="16D1A12D" w14:textId="77777777" w:rsidR="006C038E" w:rsidRPr="003338C1" w:rsidRDefault="006C038E" w:rsidP="00E62408">
      <w:pPr>
        <w:rPr>
          <w:rFonts w:ascii="Goudy Old Style" w:hAnsi="Goudy Old Style"/>
        </w:rPr>
      </w:pPr>
    </w:p>
    <w:p w14:paraId="032101A2" w14:textId="77777777" w:rsidR="006C038E" w:rsidRPr="003338C1" w:rsidRDefault="006C038E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 xml:space="preserve">“RV” means a recreational vehicle, fifth wheel, or camping trailer used for </w:t>
      </w:r>
      <w:r w:rsidRPr="003338C1">
        <w:rPr>
          <w:rFonts w:ascii="Goudy Old Style" w:hAnsi="Goudy Old Style"/>
        </w:rPr>
        <w:tab/>
        <w:t>overnight accommodation of persons.</w:t>
      </w:r>
    </w:p>
    <w:p w14:paraId="244865DE" w14:textId="77777777" w:rsidR="006C038E" w:rsidRPr="003338C1" w:rsidRDefault="006C038E" w:rsidP="00E62408">
      <w:pPr>
        <w:rPr>
          <w:rFonts w:ascii="Goudy Old Style" w:hAnsi="Goudy Old Style"/>
        </w:rPr>
      </w:pPr>
    </w:p>
    <w:p w14:paraId="0878AA1B" w14:textId="0EAD1CD4" w:rsidR="006C038E" w:rsidRPr="003338C1" w:rsidRDefault="006C038E" w:rsidP="0044376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“Campsite” or “site” means an area within a campground designed or used to accommodate one party in a single RV</w:t>
      </w:r>
      <w:r w:rsidR="00443767" w:rsidRPr="003338C1">
        <w:rPr>
          <w:rFonts w:ascii="Goudy Old Style" w:hAnsi="Goudy Old Style"/>
        </w:rPr>
        <w:t>,</w:t>
      </w:r>
      <w:r w:rsidRPr="003338C1">
        <w:rPr>
          <w:rFonts w:ascii="Goudy Old Style" w:hAnsi="Goudy Old Style"/>
        </w:rPr>
        <w:t xml:space="preserve"> tent</w:t>
      </w:r>
      <w:r w:rsidR="00443767" w:rsidRPr="003338C1">
        <w:rPr>
          <w:rFonts w:ascii="Goudy Old Style" w:hAnsi="Goudy Old Style"/>
        </w:rPr>
        <w:t>, yurt</w:t>
      </w:r>
      <w:r w:rsidR="00B4775C" w:rsidRPr="003338C1">
        <w:rPr>
          <w:rFonts w:ascii="Goudy Old Style" w:hAnsi="Goudy Old Style"/>
        </w:rPr>
        <w:t>,</w:t>
      </w:r>
      <w:r w:rsidR="00443767" w:rsidRPr="003338C1">
        <w:rPr>
          <w:rFonts w:ascii="Goudy Old Style" w:hAnsi="Goudy Old Style"/>
        </w:rPr>
        <w:t xml:space="preserve"> or other semi-permanent structure</w:t>
      </w:r>
      <w:r w:rsidR="00B4775C" w:rsidRPr="003338C1">
        <w:rPr>
          <w:rFonts w:ascii="Goudy Old Style" w:hAnsi="Goudy Old Style"/>
        </w:rPr>
        <w:t xml:space="preserve"> intended for overnight </w:t>
      </w:r>
      <w:r w:rsidR="00B4687D" w:rsidRPr="003338C1">
        <w:rPr>
          <w:rFonts w:ascii="Goudy Old Style" w:hAnsi="Goudy Old Style"/>
        </w:rPr>
        <w:t>accommodation</w:t>
      </w:r>
      <w:r w:rsidRPr="003338C1">
        <w:rPr>
          <w:rFonts w:ascii="Goudy Old Style" w:hAnsi="Goudy Old Style"/>
        </w:rPr>
        <w:t>.</w:t>
      </w:r>
    </w:p>
    <w:p w14:paraId="1822779F" w14:textId="77777777" w:rsidR="006C038E" w:rsidRPr="003338C1" w:rsidRDefault="006C038E" w:rsidP="00E62408">
      <w:pPr>
        <w:rPr>
          <w:rFonts w:ascii="Goudy Old Style" w:hAnsi="Goudy Old Style"/>
        </w:rPr>
      </w:pPr>
    </w:p>
    <w:p w14:paraId="7D53CFDF" w14:textId="77777777" w:rsidR="006C038E" w:rsidRPr="003338C1" w:rsidRDefault="006C038E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 xml:space="preserve">“Campground” means an area used or designed to accommodate three or more </w:t>
      </w:r>
      <w:r w:rsidRPr="003338C1">
        <w:rPr>
          <w:rFonts w:ascii="Goudy Old Style" w:hAnsi="Goudy Old Style"/>
        </w:rPr>
        <w:tab/>
        <w:t xml:space="preserve">campsites, which is owned or operated expressly for the purpose of renting space in </w:t>
      </w:r>
      <w:r w:rsidRPr="003338C1">
        <w:rPr>
          <w:rFonts w:ascii="Goudy Old Style" w:hAnsi="Goudy Old Style"/>
        </w:rPr>
        <w:tab/>
        <w:t>the campground on a transient basis for profit to the general public.</w:t>
      </w:r>
    </w:p>
    <w:p w14:paraId="135A984C" w14:textId="77777777" w:rsidR="006C038E" w:rsidRPr="003338C1" w:rsidRDefault="006C038E" w:rsidP="00E62408">
      <w:pPr>
        <w:rPr>
          <w:rFonts w:ascii="Goudy Old Style" w:hAnsi="Goudy Old Style"/>
        </w:rPr>
      </w:pPr>
    </w:p>
    <w:p w14:paraId="15915FDF" w14:textId="77777777" w:rsidR="006C038E" w:rsidRPr="003338C1" w:rsidRDefault="006C038E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 xml:space="preserve">“Forest campground” means a rustic campground far from development in the </w:t>
      </w:r>
      <w:r w:rsidRPr="003338C1">
        <w:rPr>
          <w:rFonts w:ascii="Goudy Old Style" w:hAnsi="Goudy Old Style"/>
        </w:rPr>
        <w:tab/>
        <w:t>hills, mountains, or canyons or unincorporated Rich County.</w:t>
      </w:r>
    </w:p>
    <w:p w14:paraId="4AF008D6" w14:textId="77777777" w:rsidR="00791616" w:rsidRPr="003338C1" w:rsidRDefault="00791616" w:rsidP="00E62408">
      <w:pPr>
        <w:rPr>
          <w:rFonts w:ascii="Goudy Old Style" w:hAnsi="Goudy Old Style"/>
        </w:rPr>
      </w:pPr>
    </w:p>
    <w:p w14:paraId="79558AA7" w14:textId="0AC050F9" w:rsidR="003B020D" w:rsidRPr="00074EB7" w:rsidRDefault="003B020D" w:rsidP="00E62408">
      <w:pPr>
        <w:rPr>
          <w:rFonts w:ascii="Goudy Old Style" w:hAnsi="Goudy Old Style"/>
        </w:rPr>
      </w:pPr>
      <w:r w:rsidRPr="00074EB7">
        <w:rPr>
          <w:rFonts w:ascii="Goudy Old Style" w:hAnsi="Goudy Old Style"/>
        </w:rPr>
        <w:t xml:space="preserve">Section 3.  Conditional </w:t>
      </w:r>
      <w:r w:rsidR="00074EB7">
        <w:rPr>
          <w:rFonts w:ascii="Goudy Old Style" w:hAnsi="Goudy Old Style"/>
        </w:rPr>
        <w:t>U</w:t>
      </w:r>
      <w:r w:rsidRPr="00074EB7">
        <w:rPr>
          <w:rFonts w:ascii="Goudy Old Style" w:hAnsi="Goudy Old Style"/>
        </w:rPr>
        <w:t xml:space="preserve">se </w:t>
      </w:r>
      <w:r w:rsidR="00074EB7">
        <w:rPr>
          <w:rFonts w:ascii="Goudy Old Style" w:hAnsi="Goudy Old Style"/>
        </w:rPr>
        <w:t>P</w:t>
      </w:r>
      <w:r w:rsidRPr="00074EB7">
        <w:rPr>
          <w:rFonts w:ascii="Goudy Old Style" w:hAnsi="Goudy Old Style"/>
        </w:rPr>
        <w:t xml:space="preserve">ermit </w:t>
      </w:r>
      <w:r w:rsidR="00074EB7">
        <w:rPr>
          <w:rFonts w:ascii="Goudy Old Style" w:hAnsi="Goudy Old Style"/>
        </w:rPr>
        <w:t>R</w:t>
      </w:r>
      <w:r w:rsidRPr="00074EB7">
        <w:rPr>
          <w:rFonts w:ascii="Goudy Old Style" w:hAnsi="Goudy Old Style"/>
        </w:rPr>
        <w:t>equired.</w:t>
      </w:r>
    </w:p>
    <w:p w14:paraId="61B52473" w14:textId="77777777" w:rsidR="003B020D" w:rsidRPr="003338C1" w:rsidRDefault="003B020D" w:rsidP="00E62408">
      <w:pPr>
        <w:rPr>
          <w:rFonts w:ascii="Goudy Old Style" w:hAnsi="Goudy Old Style"/>
        </w:rPr>
      </w:pPr>
    </w:p>
    <w:p w14:paraId="7D442C4F" w14:textId="045F779F" w:rsidR="003B020D" w:rsidRPr="003338C1" w:rsidRDefault="00074EB7" w:rsidP="00E62408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 xml:space="preserve">It is unlawful for any person to construct, enlarge, alter, or improve any RV park or </w:t>
      </w: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 xml:space="preserve">campground, or to cause the same to be done, unless the person holds a valid </w:t>
      </w: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>conditional use permit.</w:t>
      </w:r>
    </w:p>
    <w:p w14:paraId="3B64DF6A" w14:textId="77777777" w:rsidR="003B020D" w:rsidRPr="003338C1" w:rsidRDefault="003B020D" w:rsidP="00E62408">
      <w:pPr>
        <w:rPr>
          <w:rFonts w:ascii="Goudy Old Style" w:hAnsi="Goudy Old Style"/>
        </w:rPr>
      </w:pPr>
    </w:p>
    <w:p w14:paraId="27DBC425" w14:textId="0B4EDA7E" w:rsidR="003B020D" w:rsidRPr="003338C1" w:rsidRDefault="003B020D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4.  </w:t>
      </w:r>
      <w:r w:rsidRPr="00074EB7">
        <w:rPr>
          <w:rFonts w:ascii="Goudy Old Style" w:hAnsi="Goudy Old Style"/>
        </w:rPr>
        <w:t>Application</w:t>
      </w:r>
      <w:r w:rsidR="00074EB7" w:rsidRPr="00074EB7">
        <w:rPr>
          <w:rFonts w:ascii="Goudy Old Style" w:hAnsi="Goudy Old Style"/>
        </w:rPr>
        <w:t xml:space="preserve"> P</w:t>
      </w:r>
      <w:r w:rsidRPr="00074EB7">
        <w:rPr>
          <w:rFonts w:ascii="Goudy Old Style" w:hAnsi="Goudy Old Style"/>
        </w:rPr>
        <w:t>rocess</w:t>
      </w:r>
      <w:r w:rsidRPr="003338C1">
        <w:rPr>
          <w:rFonts w:ascii="Goudy Old Style" w:hAnsi="Goudy Old Style"/>
        </w:rPr>
        <w:t>.</w:t>
      </w:r>
    </w:p>
    <w:p w14:paraId="350082BA" w14:textId="77777777" w:rsidR="003B020D" w:rsidRPr="003338C1" w:rsidRDefault="003B020D" w:rsidP="00E62408">
      <w:pPr>
        <w:rPr>
          <w:rFonts w:ascii="Goudy Old Style" w:hAnsi="Goudy Old Style"/>
        </w:rPr>
      </w:pPr>
    </w:p>
    <w:p w14:paraId="6FA3F7C1" w14:textId="2F014D37" w:rsidR="003B020D" w:rsidRPr="003338C1" w:rsidRDefault="00074EB7" w:rsidP="003B020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 xml:space="preserve">RV park and campground development applications shall be processed as </w:t>
      </w: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 xml:space="preserve">conditional use permits.  In addition to those requirements specified for the </w:t>
      </w: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 xml:space="preserve">processing of conditional use permits, the following additional criteria shall be </w:t>
      </w:r>
      <w:r>
        <w:rPr>
          <w:rFonts w:ascii="Goudy Old Style" w:hAnsi="Goudy Old Style"/>
        </w:rPr>
        <w:tab/>
      </w:r>
      <w:r w:rsidR="003B020D" w:rsidRPr="003338C1">
        <w:rPr>
          <w:rFonts w:ascii="Goudy Old Style" w:hAnsi="Goudy Old Style"/>
        </w:rPr>
        <w:t>applied to the review of RV park and campground developments.</w:t>
      </w:r>
    </w:p>
    <w:p w14:paraId="00648D52" w14:textId="77777777" w:rsidR="00C109E9" w:rsidRPr="003338C1" w:rsidRDefault="00C109E9" w:rsidP="003B020D">
      <w:pPr>
        <w:rPr>
          <w:rFonts w:ascii="Goudy Old Style" w:hAnsi="Goudy Old Style"/>
        </w:rPr>
      </w:pPr>
    </w:p>
    <w:p w14:paraId="2C8E2CFA" w14:textId="77777777" w:rsidR="00C109E9" w:rsidRPr="003338C1" w:rsidRDefault="00C109E9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lastRenderedPageBreak/>
        <w:tab/>
        <w:t>A.</w:t>
      </w:r>
      <w:r w:rsidRPr="003338C1">
        <w:rPr>
          <w:rFonts w:ascii="Goudy Old Style" w:hAnsi="Goudy Old Style"/>
        </w:rPr>
        <w:tab/>
        <w:t xml:space="preserve">The proposed development will not result in the obstruction of or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interference with existing traffic patterns in the area.</w:t>
      </w:r>
    </w:p>
    <w:p w14:paraId="65603069" w14:textId="77777777" w:rsidR="00C109E9" w:rsidRPr="003338C1" w:rsidRDefault="00C109E9" w:rsidP="003B020D">
      <w:pPr>
        <w:rPr>
          <w:rFonts w:ascii="Goudy Old Style" w:hAnsi="Goudy Old Style"/>
        </w:rPr>
      </w:pPr>
    </w:p>
    <w:p w14:paraId="362E2036" w14:textId="77777777" w:rsidR="00C109E9" w:rsidRPr="003338C1" w:rsidRDefault="00C109E9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B.</w:t>
      </w:r>
      <w:r w:rsidRPr="003338C1"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 xml:space="preserve">The proposed development will reasonably ensure the safety and wellbeing </w:t>
      </w:r>
      <w:r w:rsidR="002B1525" w:rsidRPr="003338C1"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ab/>
        <w:t>of patrons.</w:t>
      </w:r>
    </w:p>
    <w:p w14:paraId="229678F5" w14:textId="77777777" w:rsidR="002B1525" w:rsidRPr="003338C1" w:rsidRDefault="002B1525" w:rsidP="003B020D">
      <w:pPr>
        <w:rPr>
          <w:rFonts w:ascii="Goudy Old Style" w:hAnsi="Goudy Old Style"/>
        </w:rPr>
      </w:pPr>
    </w:p>
    <w:p w14:paraId="01AB1178" w14:textId="77777777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C.</w:t>
      </w:r>
      <w:r w:rsidRPr="003338C1">
        <w:rPr>
          <w:rFonts w:ascii="Goudy Old Style" w:hAnsi="Goudy Old Style"/>
        </w:rPr>
        <w:tab/>
        <w:t xml:space="preserve">The proposed development will reasonably ensure the peace and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enjoyment of neighboring property owners and the surrounding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community.</w:t>
      </w:r>
    </w:p>
    <w:p w14:paraId="1AC9E07E" w14:textId="77777777" w:rsidR="002B1525" w:rsidRPr="003338C1" w:rsidRDefault="002B1525" w:rsidP="003B020D">
      <w:pPr>
        <w:rPr>
          <w:rFonts w:ascii="Goudy Old Style" w:hAnsi="Goudy Old Style"/>
        </w:rPr>
      </w:pPr>
    </w:p>
    <w:p w14:paraId="4DB60895" w14:textId="77777777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D.</w:t>
      </w:r>
      <w:r w:rsidRPr="003338C1">
        <w:rPr>
          <w:rFonts w:ascii="Goudy Old Style" w:hAnsi="Goudy Old Style"/>
        </w:rPr>
        <w:tab/>
        <w:t xml:space="preserve">The proposed development reasonably addresses concerns regarding visual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screening, dust control, management of parking and traffic, buffering from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adjoining properties, sanitation, and impacts on water quality.</w:t>
      </w:r>
    </w:p>
    <w:p w14:paraId="5B741F8F" w14:textId="77777777" w:rsidR="002B1525" w:rsidRPr="003338C1" w:rsidRDefault="002B1525" w:rsidP="003B020D">
      <w:pPr>
        <w:rPr>
          <w:rFonts w:ascii="Goudy Old Style" w:hAnsi="Goudy Old Style"/>
        </w:rPr>
      </w:pPr>
    </w:p>
    <w:p w14:paraId="10EB8C37" w14:textId="04FF07F3" w:rsidR="002B1525" w:rsidRPr="00074EB7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5.  </w:t>
      </w:r>
      <w:r w:rsidRPr="00074EB7">
        <w:rPr>
          <w:rFonts w:ascii="Goudy Old Style" w:hAnsi="Goudy Old Style"/>
        </w:rPr>
        <w:t xml:space="preserve">Application </w:t>
      </w:r>
      <w:r w:rsidR="00074EB7">
        <w:rPr>
          <w:rFonts w:ascii="Goudy Old Style" w:hAnsi="Goudy Old Style"/>
        </w:rPr>
        <w:t>C</w:t>
      </w:r>
      <w:r w:rsidRPr="00074EB7">
        <w:rPr>
          <w:rFonts w:ascii="Goudy Old Style" w:hAnsi="Goudy Old Style"/>
        </w:rPr>
        <w:t>ontents.</w:t>
      </w:r>
    </w:p>
    <w:p w14:paraId="376ED699" w14:textId="77777777" w:rsidR="002B1525" w:rsidRPr="003338C1" w:rsidRDefault="002B1525" w:rsidP="003B020D">
      <w:pPr>
        <w:rPr>
          <w:rFonts w:ascii="Goudy Old Style" w:hAnsi="Goudy Old Style"/>
        </w:rPr>
      </w:pPr>
    </w:p>
    <w:p w14:paraId="322B8366" w14:textId="21C7C7DA" w:rsidR="002B1525" w:rsidRPr="003338C1" w:rsidRDefault="00074EB7" w:rsidP="003B020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>An application for a conditional use permit shall be submitted to the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Planning Administrator.</w:t>
      </w:r>
    </w:p>
    <w:p w14:paraId="4A5CB566" w14:textId="77777777" w:rsidR="002B1525" w:rsidRPr="003338C1" w:rsidRDefault="002B1525" w:rsidP="003B020D">
      <w:pPr>
        <w:rPr>
          <w:rFonts w:ascii="Goudy Old Style" w:hAnsi="Goudy Old Style"/>
        </w:rPr>
      </w:pPr>
    </w:p>
    <w:p w14:paraId="61A7DF9F" w14:textId="763996B2" w:rsidR="002B1525" w:rsidRPr="003338C1" w:rsidRDefault="00074EB7" w:rsidP="003B020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 xml:space="preserve">The applicant is bound by the design and specifications approved on final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>drawings.</w:t>
      </w:r>
    </w:p>
    <w:p w14:paraId="003AC13D" w14:textId="77777777" w:rsidR="002B1525" w:rsidRPr="003338C1" w:rsidRDefault="002B1525" w:rsidP="003B020D">
      <w:pPr>
        <w:rPr>
          <w:rFonts w:ascii="Goudy Old Style" w:hAnsi="Goudy Old Style"/>
        </w:rPr>
      </w:pPr>
    </w:p>
    <w:p w14:paraId="54669A02" w14:textId="5E0F1C35" w:rsidR="002B1525" w:rsidRPr="003338C1" w:rsidRDefault="00074EB7" w:rsidP="003B020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="002B1525" w:rsidRPr="003338C1">
        <w:rPr>
          <w:rFonts w:ascii="Goudy Old Style" w:hAnsi="Goudy Old Style"/>
        </w:rPr>
        <w:t>The applications shall contain</w:t>
      </w:r>
      <w:r>
        <w:rPr>
          <w:rFonts w:ascii="Goudy Old Style" w:hAnsi="Goudy Old Style"/>
        </w:rPr>
        <w:t xml:space="preserve"> drawings</w:t>
      </w:r>
      <w:r w:rsidR="002B1525" w:rsidRPr="003338C1">
        <w:rPr>
          <w:rFonts w:ascii="Goudy Old Style" w:hAnsi="Goudy Old Style"/>
        </w:rPr>
        <w:t xml:space="preserve"> to a readable scale, showing: </w:t>
      </w:r>
    </w:p>
    <w:p w14:paraId="7F2F1D82" w14:textId="77777777" w:rsidR="002B1525" w:rsidRPr="003338C1" w:rsidRDefault="002B1525" w:rsidP="003B020D">
      <w:pPr>
        <w:rPr>
          <w:rFonts w:ascii="Goudy Old Style" w:hAnsi="Goudy Old Style"/>
        </w:rPr>
      </w:pPr>
    </w:p>
    <w:p w14:paraId="4D8BFBD0" w14:textId="04B9FCF1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(1) </w:t>
      </w:r>
      <w:r w:rsidRPr="003338C1">
        <w:rPr>
          <w:rFonts w:ascii="Goudy Old Style" w:hAnsi="Goudy Old Style"/>
        </w:rPr>
        <w:tab/>
        <w:t>The area and dimensions of the proposed development</w:t>
      </w:r>
      <w:r w:rsidR="00074EB7">
        <w:rPr>
          <w:rFonts w:ascii="Goudy Old Style" w:hAnsi="Goudy Old Style"/>
        </w:rPr>
        <w:t>;</w:t>
      </w:r>
    </w:p>
    <w:p w14:paraId="0E483082" w14:textId="77777777" w:rsidR="003B020D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</w:p>
    <w:p w14:paraId="0279ABD2" w14:textId="43A08A30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(2)</w:t>
      </w:r>
      <w:r w:rsidRPr="003338C1">
        <w:rPr>
          <w:rFonts w:ascii="Goudy Old Style" w:hAnsi="Goudy Old Style"/>
        </w:rPr>
        <w:tab/>
        <w:t>Topography</w:t>
      </w:r>
      <w:r w:rsidR="00074EB7">
        <w:rPr>
          <w:rFonts w:ascii="Goudy Old Style" w:hAnsi="Goudy Old Style"/>
        </w:rPr>
        <w:t>;</w:t>
      </w:r>
    </w:p>
    <w:p w14:paraId="10C13A6F" w14:textId="77777777" w:rsidR="002B1525" w:rsidRPr="003338C1" w:rsidRDefault="002B1525" w:rsidP="003B020D">
      <w:pPr>
        <w:rPr>
          <w:rFonts w:ascii="Goudy Old Style" w:hAnsi="Goudy Old Style"/>
        </w:rPr>
      </w:pPr>
    </w:p>
    <w:p w14:paraId="5FEB6F12" w14:textId="02962FF3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(3)</w:t>
      </w:r>
      <w:r w:rsidRPr="003338C1">
        <w:rPr>
          <w:rFonts w:ascii="Goudy Old Style" w:hAnsi="Goudy Old Style"/>
        </w:rPr>
        <w:tab/>
        <w:t>Number, location, design, and layout of all campsites</w:t>
      </w:r>
      <w:r w:rsidR="00074EB7">
        <w:rPr>
          <w:rFonts w:ascii="Goudy Old Style" w:hAnsi="Goudy Old Style"/>
        </w:rPr>
        <w:t>;</w:t>
      </w:r>
    </w:p>
    <w:p w14:paraId="6610DF9A" w14:textId="77777777" w:rsidR="002B1525" w:rsidRPr="003338C1" w:rsidRDefault="002B1525" w:rsidP="003B020D">
      <w:pPr>
        <w:rPr>
          <w:rFonts w:ascii="Goudy Old Style" w:hAnsi="Goudy Old Style"/>
        </w:rPr>
      </w:pPr>
    </w:p>
    <w:p w14:paraId="305EFD86" w14:textId="3DD69157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(4)</w:t>
      </w:r>
      <w:r w:rsidRPr="003338C1">
        <w:rPr>
          <w:rFonts w:ascii="Goudy Old Style" w:hAnsi="Goudy Old Style"/>
        </w:rPr>
        <w:tab/>
        <w:t>Layout of interior</w:t>
      </w:r>
      <w:r w:rsidR="00A90360" w:rsidRPr="003338C1">
        <w:rPr>
          <w:rFonts w:ascii="Goudy Old Style" w:hAnsi="Goudy Old Style"/>
        </w:rPr>
        <w:t xml:space="preserve"> roads and parking areas</w:t>
      </w:r>
      <w:r w:rsidR="00074EB7">
        <w:rPr>
          <w:rFonts w:ascii="Goudy Old Style" w:hAnsi="Goudy Old Style"/>
        </w:rPr>
        <w:t>;</w:t>
      </w:r>
    </w:p>
    <w:p w14:paraId="4730CAB5" w14:textId="77777777" w:rsidR="00A90360" w:rsidRPr="003338C1" w:rsidRDefault="00A90360" w:rsidP="003B020D">
      <w:pPr>
        <w:rPr>
          <w:rFonts w:ascii="Goudy Old Style" w:hAnsi="Goudy Old Style"/>
        </w:rPr>
      </w:pPr>
    </w:p>
    <w:p w14:paraId="35DD511B" w14:textId="6F4F2782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(5)</w:t>
      </w:r>
      <w:r w:rsidRPr="003338C1">
        <w:rPr>
          <w:rFonts w:ascii="Goudy Old Style" w:hAnsi="Goudy Old Style"/>
        </w:rPr>
        <w:tab/>
        <w:t>Location and size of all structures to be included in the park</w:t>
      </w:r>
      <w:r w:rsidR="00074EB7">
        <w:rPr>
          <w:rFonts w:ascii="Goudy Old Style" w:hAnsi="Goudy Old Style"/>
        </w:rPr>
        <w:t>;</w:t>
      </w:r>
    </w:p>
    <w:p w14:paraId="067D3A00" w14:textId="77777777" w:rsidR="00A90360" w:rsidRPr="003338C1" w:rsidRDefault="00A90360" w:rsidP="003B020D">
      <w:pPr>
        <w:rPr>
          <w:rFonts w:ascii="Goudy Old Style" w:hAnsi="Goudy Old Style"/>
        </w:rPr>
      </w:pPr>
    </w:p>
    <w:p w14:paraId="0D26C687" w14:textId="34003406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(6)</w:t>
      </w:r>
      <w:r w:rsidRPr="003338C1">
        <w:rPr>
          <w:rFonts w:ascii="Goudy Old Style" w:hAnsi="Goudy Old Style"/>
        </w:rPr>
        <w:tab/>
        <w:t>Type and placement of screening</w:t>
      </w:r>
      <w:r w:rsidR="00074EB7">
        <w:rPr>
          <w:rFonts w:ascii="Goudy Old Style" w:hAnsi="Goudy Old Style"/>
        </w:rPr>
        <w:t>;</w:t>
      </w:r>
    </w:p>
    <w:p w14:paraId="239AE92F" w14:textId="77777777" w:rsidR="00A90360" w:rsidRPr="003338C1" w:rsidRDefault="00A90360" w:rsidP="003B020D">
      <w:pPr>
        <w:rPr>
          <w:rFonts w:ascii="Goudy Old Style" w:hAnsi="Goudy Old Style"/>
        </w:rPr>
      </w:pPr>
    </w:p>
    <w:p w14:paraId="08F07623" w14:textId="3C72EF85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(7)</w:t>
      </w:r>
      <w:r w:rsidRPr="003338C1">
        <w:rPr>
          <w:rFonts w:ascii="Goudy Old Style" w:hAnsi="Goudy Old Style"/>
        </w:rPr>
        <w:tab/>
        <w:t>Buffer zones</w:t>
      </w:r>
      <w:r w:rsidR="00074EB7">
        <w:rPr>
          <w:rFonts w:ascii="Goudy Old Style" w:hAnsi="Goudy Old Style"/>
        </w:rPr>
        <w:t>;</w:t>
      </w:r>
    </w:p>
    <w:p w14:paraId="0BF0C9D3" w14:textId="77777777" w:rsidR="00A90360" w:rsidRPr="003338C1" w:rsidRDefault="00A90360" w:rsidP="003B020D">
      <w:pPr>
        <w:rPr>
          <w:rFonts w:ascii="Goudy Old Style" w:hAnsi="Goudy Old Style"/>
        </w:rPr>
      </w:pPr>
    </w:p>
    <w:p w14:paraId="2F7B6477" w14:textId="74C985CC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(8)</w:t>
      </w:r>
      <w:r w:rsidRPr="003338C1">
        <w:rPr>
          <w:rFonts w:ascii="Goudy Old Style" w:hAnsi="Goudy Old Style"/>
        </w:rPr>
        <w:tab/>
        <w:t>Landscaping</w:t>
      </w:r>
      <w:r w:rsidR="00074EB7">
        <w:rPr>
          <w:rFonts w:ascii="Goudy Old Style" w:hAnsi="Goudy Old Style"/>
        </w:rPr>
        <w:t>;</w:t>
      </w:r>
    </w:p>
    <w:p w14:paraId="2BCA07A4" w14:textId="77777777" w:rsidR="00A90360" w:rsidRPr="003338C1" w:rsidRDefault="00A90360" w:rsidP="003B020D">
      <w:pPr>
        <w:rPr>
          <w:rFonts w:ascii="Goudy Old Style" w:hAnsi="Goudy Old Style"/>
        </w:rPr>
      </w:pPr>
    </w:p>
    <w:p w14:paraId="0093F354" w14:textId="22F28931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(9)</w:t>
      </w:r>
      <w:r w:rsidRPr="003338C1">
        <w:rPr>
          <w:rFonts w:ascii="Goudy Old Style" w:hAnsi="Goudy Old Style"/>
        </w:rPr>
        <w:tab/>
        <w:t>Placement of trash containers and waste disposal sites</w:t>
      </w:r>
      <w:r w:rsidR="00074EB7">
        <w:rPr>
          <w:rFonts w:ascii="Goudy Old Style" w:hAnsi="Goudy Old Style"/>
        </w:rPr>
        <w:t>;</w:t>
      </w:r>
    </w:p>
    <w:p w14:paraId="46EA7B56" w14:textId="77777777" w:rsidR="00A90360" w:rsidRPr="003338C1" w:rsidRDefault="00A90360" w:rsidP="003B020D">
      <w:pPr>
        <w:rPr>
          <w:rFonts w:ascii="Goudy Old Style" w:hAnsi="Goudy Old Style"/>
        </w:rPr>
      </w:pPr>
    </w:p>
    <w:p w14:paraId="2C8A7753" w14:textId="6976DE2D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(10)</w:t>
      </w:r>
      <w:r w:rsidRPr="003338C1">
        <w:rPr>
          <w:rFonts w:ascii="Goudy Old Style" w:hAnsi="Goudy Old Style"/>
        </w:rPr>
        <w:tab/>
        <w:t>Restrooms</w:t>
      </w:r>
      <w:r w:rsidR="00074EB7">
        <w:rPr>
          <w:rFonts w:ascii="Goudy Old Style" w:hAnsi="Goudy Old Style"/>
        </w:rPr>
        <w:t>; and</w:t>
      </w:r>
    </w:p>
    <w:p w14:paraId="57106B5D" w14:textId="77777777" w:rsidR="00A90360" w:rsidRPr="003338C1" w:rsidRDefault="00A90360" w:rsidP="003B020D">
      <w:pPr>
        <w:rPr>
          <w:rFonts w:ascii="Goudy Old Style" w:hAnsi="Goudy Old Style"/>
        </w:rPr>
      </w:pPr>
    </w:p>
    <w:p w14:paraId="2BF3C22D" w14:textId="77777777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(11)</w:t>
      </w:r>
      <w:r w:rsidRPr="003338C1">
        <w:rPr>
          <w:rFonts w:ascii="Goudy Old Style" w:hAnsi="Goudy Old Style"/>
        </w:rPr>
        <w:tab/>
        <w:t>Bodies of water.</w:t>
      </w:r>
    </w:p>
    <w:p w14:paraId="416D07B2" w14:textId="77777777" w:rsidR="00A90360" w:rsidRPr="003338C1" w:rsidRDefault="00A90360" w:rsidP="003B020D">
      <w:pPr>
        <w:rPr>
          <w:rFonts w:ascii="Goudy Old Style" w:hAnsi="Goudy Old Style"/>
        </w:rPr>
      </w:pPr>
    </w:p>
    <w:p w14:paraId="7D647489" w14:textId="7E9AF8AE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>D</w:t>
      </w:r>
      <w:r w:rsidRPr="003338C1">
        <w:rPr>
          <w:rFonts w:ascii="Goudy Old Style" w:hAnsi="Goudy Old Style"/>
        </w:rPr>
        <w:t>.</w:t>
      </w:r>
      <w:r w:rsidRPr="003338C1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>The application shall contain a</w:t>
      </w:r>
      <w:r w:rsidRPr="003338C1">
        <w:rPr>
          <w:rFonts w:ascii="Goudy Old Style" w:hAnsi="Goudy Old Style"/>
        </w:rPr>
        <w:t xml:space="preserve">n area map showing the proposed </w:t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>development in relation to adjacent parcels of land</w:t>
      </w:r>
      <w:r w:rsidR="00074EB7">
        <w:rPr>
          <w:rFonts w:ascii="Goudy Old Style" w:hAnsi="Goudy Old Style"/>
        </w:rPr>
        <w:t xml:space="preserve"> and a</w:t>
      </w:r>
      <w:r w:rsidRPr="003338C1">
        <w:rPr>
          <w:rFonts w:ascii="Goudy Old Style" w:hAnsi="Goudy Old Style"/>
        </w:rPr>
        <w:t xml:space="preserve"> list of property </w:t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lastRenderedPageBreak/>
        <w:tab/>
      </w:r>
      <w:r w:rsidR="00074EB7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 xml:space="preserve">owners within </w:t>
      </w:r>
      <w:r w:rsidR="006551F5" w:rsidRPr="003338C1">
        <w:rPr>
          <w:rFonts w:ascii="Goudy Old Style" w:hAnsi="Goudy Old Style"/>
        </w:rPr>
        <w:t>3</w:t>
      </w:r>
      <w:r w:rsidRPr="003338C1">
        <w:rPr>
          <w:rFonts w:ascii="Goudy Old Style" w:hAnsi="Goudy Old Style"/>
        </w:rPr>
        <w:t xml:space="preserve">00 feet of the exterior boundaries of the proposed </w:t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>development</w:t>
      </w:r>
      <w:r w:rsidR="006551F5" w:rsidRPr="003338C1">
        <w:rPr>
          <w:rFonts w:ascii="Goudy Old Style" w:hAnsi="Goudy Old Style"/>
        </w:rPr>
        <w:t xml:space="preserve"> obtained from the </w:t>
      </w:r>
      <w:r w:rsidR="00B4775C" w:rsidRPr="003338C1">
        <w:rPr>
          <w:rFonts w:ascii="Goudy Old Style" w:hAnsi="Goudy Old Style"/>
        </w:rPr>
        <w:t>R</w:t>
      </w:r>
      <w:r w:rsidR="006551F5" w:rsidRPr="003338C1">
        <w:rPr>
          <w:rFonts w:ascii="Goudy Old Style" w:hAnsi="Goudy Old Style"/>
        </w:rPr>
        <w:t>ecorder</w:t>
      </w:r>
      <w:r w:rsidR="00B4775C" w:rsidRPr="003338C1">
        <w:rPr>
          <w:rFonts w:ascii="Goudy Old Style" w:hAnsi="Goudy Old Style"/>
        </w:rPr>
        <w:t>’</w:t>
      </w:r>
      <w:r w:rsidR="006551F5" w:rsidRPr="003338C1">
        <w:rPr>
          <w:rFonts w:ascii="Goudy Old Style" w:hAnsi="Goudy Old Style"/>
        </w:rPr>
        <w:t>s office</w:t>
      </w:r>
      <w:r w:rsidR="00074EB7">
        <w:rPr>
          <w:rFonts w:ascii="Goudy Old Style" w:hAnsi="Goudy Old Style"/>
        </w:rPr>
        <w:t xml:space="preserve"> and a</w:t>
      </w:r>
      <w:r w:rsidRPr="003338C1">
        <w:rPr>
          <w:rFonts w:ascii="Goudy Old Style" w:hAnsi="Goudy Old Style"/>
        </w:rPr>
        <w:t xml:space="preserve">ny other </w:t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="00074EB7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 xml:space="preserve">information determined necessary by the </w:t>
      </w:r>
      <w:r w:rsidR="00074EB7">
        <w:rPr>
          <w:rFonts w:ascii="Goudy Old Style" w:hAnsi="Goudy Old Style"/>
        </w:rPr>
        <w:t>Planning</w:t>
      </w:r>
      <w:r w:rsidRPr="003338C1">
        <w:rPr>
          <w:rFonts w:ascii="Goudy Old Style" w:hAnsi="Goudy Old Style"/>
        </w:rPr>
        <w:t xml:space="preserve"> Administrator.</w:t>
      </w:r>
    </w:p>
    <w:p w14:paraId="11D7B950" w14:textId="77777777" w:rsidR="00A90360" w:rsidRPr="003338C1" w:rsidRDefault="00A90360" w:rsidP="003B020D">
      <w:pPr>
        <w:rPr>
          <w:rFonts w:ascii="Goudy Old Style" w:hAnsi="Goudy Old Style"/>
        </w:rPr>
      </w:pPr>
    </w:p>
    <w:p w14:paraId="1BECEA30" w14:textId="63921024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6.  </w:t>
      </w:r>
      <w:r w:rsidRPr="00074EB7">
        <w:rPr>
          <w:rFonts w:ascii="Goudy Old Style" w:hAnsi="Goudy Old Style"/>
        </w:rPr>
        <w:t xml:space="preserve">Operation and </w:t>
      </w:r>
      <w:r w:rsidR="00074EB7">
        <w:rPr>
          <w:rFonts w:ascii="Goudy Old Style" w:hAnsi="Goudy Old Style"/>
        </w:rPr>
        <w:t>M</w:t>
      </w:r>
      <w:r w:rsidRPr="00074EB7">
        <w:rPr>
          <w:rFonts w:ascii="Goudy Old Style" w:hAnsi="Goudy Old Style"/>
        </w:rPr>
        <w:t xml:space="preserve">aintenance </w:t>
      </w:r>
      <w:r w:rsidR="00074EB7">
        <w:rPr>
          <w:rFonts w:ascii="Goudy Old Style" w:hAnsi="Goudy Old Style"/>
        </w:rPr>
        <w:t>R</w:t>
      </w:r>
      <w:r w:rsidRPr="00074EB7">
        <w:rPr>
          <w:rFonts w:ascii="Goudy Old Style" w:hAnsi="Goudy Old Style"/>
        </w:rPr>
        <w:t>equirements</w:t>
      </w:r>
      <w:r w:rsidRPr="003338C1">
        <w:rPr>
          <w:rFonts w:ascii="Goudy Old Style" w:hAnsi="Goudy Old Style"/>
        </w:rPr>
        <w:t>.</w:t>
      </w:r>
    </w:p>
    <w:p w14:paraId="6AE0E8C9" w14:textId="77777777" w:rsidR="00A90360" w:rsidRPr="003338C1" w:rsidRDefault="00A90360" w:rsidP="003B020D">
      <w:pPr>
        <w:rPr>
          <w:rFonts w:ascii="Goudy Old Style" w:hAnsi="Goudy Old Style"/>
        </w:rPr>
      </w:pPr>
    </w:p>
    <w:p w14:paraId="514F4D72" w14:textId="74FAF711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A.</w:t>
      </w:r>
      <w:r w:rsidRPr="003338C1">
        <w:rPr>
          <w:rFonts w:ascii="Goudy Old Style" w:hAnsi="Goudy Old Style"/>
        </w:rPr>
        <w:tab/>
        <w:t xml:space="preserve">A park attendant must be on duty within the RV park or campground at all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times of operation.</w:t>
      </w:r>
    </w:p>
    <w:p w14:paraId="6A5AF3F1" w14:textId="77777777" w:rsidR="00A90360" w:rsidRPr="003338C1" w:rsidRDefault="00A90360" w:rsidP="003B020D">
      <w:pPr>
        <w:rPr>
          <w:rFonts w:ascii="Goudy Old Style" w:hAnsi="Goudy Old Style"/>
        </w:rPr>
      </w:pPr>
    </w:p>
    <w:p w14:paraId="3E4D431C" w14:textId="77777777" w:rsidR="00A90360" w:rsidRPr="003338C1" w:rsidRDefault="00A90360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B.</w:t>
      </w:r>
      <w:r w:rsidRPr="003338C1">
        <w:rPr>
          <w:rFonts w:ascii="Goudy Old Style" w:hAnsi="Goudy Old Style"/>
        </w:rPr>
        <w:tab/>
        <w:t xml:space="preserve">Registration records must be kept for patrons.  This shall include the name,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date, permanent mailing address, and license plate number for each patron.</w:t>
      </w:r>
    </w:p>
    <w:p w14:paraId="35146BDA" w14:textId="77777777" w:rsidR="00A90360" w:rsidRPr="003338C1" w:rsidRDefault="00A90360" w:rsidP="003B020D">
      <w:pPr>
        <w:rPr>
          <w:rFonts w:ascii="Goudy Old Style" w:hAnsi="Goudy Old Style"/>
        </w:rPr>
      </w:pPr>
    </w:p>
    <w:p w14:paraId="6B7A6C80" w14:textId="77777777" w:rsidR="00A90360" w:rsidRPr="003338C1" w:rsidRDefault="00A90360" w:rsidP="00A90360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C.</w:t>
      </w:r>
      <w:r w:rsidRPr="003338C1">
        <w:rPr>
          <w:rFonts w:ascii="Goudy Old Style" w:hAnsi="Goudy Old Style"/>
        </w:rPr>
        <w:tab/>
        <w:t xml:space="preserve">Permanent RV parking or camping is not allowed.  No RV or camping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patron shall stay longer than thirty (30) days at a time, except for a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campground host employee.  </w:t>
      </w:r>
    </w:p>
    <w:p w14:paraId="52A15054" w14:textId="77777777" w:rsidR="00A90360" w:rsidRPr="003338C1" w:rsidRDefault="00A90360" w:rsidP="00A90360">
      <w:pPr>
        <w:rPr>
          <w:rFonts w:ascii="Goudy Old Style" w:hAnsi="Goudy Old Style"/>
        </w:rPr>
      </w:pPr>
    </w:p>
    <w:p w14:paraId="11937AAA" w14:textId="77777777" w:rsidR="004D4BDA" w:rsidRPr="003338C1" w:rsidRDefault="00A90360" w:rsidP="00A90360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D.</w:t>
      </w:r>
      <w:r w:rsidRPr="003338C1">
        <w:rPr>
          <w:rFonts w:ascii="Goudy Old Style" w:hAnsi="Goudy Old Style"/>
        </w:rPr>
        <w:tab/>
        <w:t>RV’s shall be maintained in a readily movable condition</w:t>
      </w:r>
      <w:r w:rsidR="004D4BDA" w:rsidRPr="003338C1">
        <w:rPr>
          <w:rFonts w:ascii="Goudy Old Style" w:hAnsi="Goudy Old Style"/>
        </w:rPr>
        <w:t xml:space="preserve"> at all times.  </w:t>
      </w:r>
    </w:p>
    <w:p w14:paraId="3763B497" w14:textId="77777777" w:rsidR="006551F5" w:rsidRPr="003338C1" w:rsidRDefault="006551F5" w:rsidP="00A90360">
      <w:pPr>
        <w:rPr>
          <w:rFonts w:ascii="Goudy Old Style" w:hAnsi="Goudy Old Style"/>
        </w:rPr>
      </w:pPr>
    </w:p>
    <w:p w14:paraId="61D57E8F" w14:textId="77777777" w:rsidR="004D4BDA" w:rsidRPr="003338C1" w:rsidRDefault="004D4BDA" w:rsidP="00A90360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 xml:space="preserve">E.  </w:t>
      </w:r>
      <w:r w:rsidRPr="003338C1">
        <w:rPr>
          <w:rFonts w:ascii="Goudy Old Style" w:hAnsi="Goudy Old Style"/>
        </w:rPr>
        <w:tab/>
        <w:t xml:space="preserve">The County Sheriff, Zoning Administrator, or Building Inspector shall have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the authority to require the disuse and removal of any RV or camp if in his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determination, the RV or camp is being used in violation of this section.</w:t>
      </w:r>
    </w:p>
    <w:p w14:paraId="566513A2" w14:textId="77777777" w:rsidR="004D4BDA" w:rsidRPr="003338C1" w:rsidRDefault="004D4BDA" w:rsidP="00A90360">
      <w:pPr>
        <w:rPr>
          <w:rFonts w:ascii="Goudy Old Style" w:hAnsi="Goudy Old Style"/>
        </w:rPr>
      </w:pPr>
    </w:p>
    <w:p w14:paraId="7EAF05F7" w14:textId="77777777" w:rsidR="002B1525" w:rsidRPr="003338C1" w:rsidRDefault="002B1525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  <w:r w:rsidR="004D4BDA" w:rsidRPr="003338C1">
        <w:rPr>
          <w:rFonts w:ascii="Goudy Old Style" w:hAnsi="Goudy Old Style"/>
        </w:rPr>
        <w:t>G.</w:t>
      </w:r>
      <w:r w:rsidR="004D4BDA" w:rsidRPr="003338C1">
        <w:rPr>
          <w:rFonts w:ascii="Goudy Old Style" w:hAnsi="Goudy Old Style"/>
        </w:rPr>
        <w:tab/>
        <w:t xml:space="preserve">The operator shall provide for continued maintenance of landscaping, </w:t>
      </w:r>
      <w:r w:rsidR="00B52F14" w:rsidRPr="003338C1">
        <w:rPr>
          <w:rFonts w:ascii="Goudy Old Style" w:hAnsi="Goudy Old Style"/>
        </w:rPr>
        <w:tab/>
      </w:r>
      <w:r w:rsidR="00B52F14" w:rsidRPr="003338C1">
        <w:rPr>
          <w:rFonts w:ascii="Goudy Old Style" w:hAnsi="Goudy Old Style"/>
        </w:rPr>
        <w:tab/>
      </w:r>
      <w:r w:rsidR="00B52F14" w:rsidRPr="003338C1">
        <w:rPr>
          <w:rFonts w:ascii="Goudy Old Style" w:hAnsi="Goudy Old Style"/>
        </w:rPr>
        <w:tab/>
      </w:r>
      <w:r w:rsidR="004D4BDA" w:rsidRPr="003338C1">
        <w:rPr>
          <w:rFonts w:ascii="Goudy Old Style" w:hAnsi="Goudy Old Style"/>
        </w:rPr>
        <w:t>buildings, and grounds.  The property shall be kept free from litte</w:t>
      </w:r>
      <w:r w:rsidR="00B52F14" w:rsidRPr="003338C1">
        <w:rPr>
          <w:rFonts w:ascii="Goudy Old Style" w:hAnsi="Goudy Old Style"/>
        </w:rPr>
        <w:t>r.</w:t>
      </w:r>
    </w:p>
    <w:p w14:paraId="1C930F89" w14:textId="77777777" w:rsidR="006551F5" w:rsidRPr="003338C1" w:rsidRDefault="006551F5" w:rsidP="003B020D">
      <w:pPr>
        <w:rPr>
          <w:rFonts w:ascii="Goudy Old Style" w:hAnsi="Goudy Old Style"/>
        </w:rPr>
      </w:pPr>
    </w:p>
    <w:p w14:paraId="0E0CEC97" w14:textId="1D78182C" w:rsidR="003338C1" w:rsidRPr="003338C1" w:rsidRDefault="006551F5" w:rsidP="006551F5">
      <w:pPr>
        <w:ind w:left="1440" w:hanging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H. </w:t>
      </w:r>
      <w:r w:rsidRPr="003338C1">
        <w:rPr>
          <w:rFonts w:ascii="Goudy Old Style" w:hAnsi="Goudy Old Style"/>
        </w:rPr>
        <w:tab/>
        <w:t>Campgrounds located adjacent to agricultural land are responsible for construction and maintenance of fencing to prevent livestock intrusion.</w:t>
      </w:r>
    </w:p>
    <w:p w14:paraId="1B84C5F3" w14:textId="77777777" w:rsidR="00B52F14" w:rsidRPr="003338C1" w:rsidRDefault="00B52F14" w:rsidP="003B020D">
      <w:pPr>
        <w:rPr>
          <w:rFonts w:ascii="Goudy Old Style" w:hAnsi="Goudy Old Style"/>
        </w:rPr>
      </w:pPr>
    </w:p>
    <w:p w14:paraId="4FAAC06F" w14:textId="1DEFAC17" w:rsidR="00B52F14" w:rsidRPr="003338C1" w:rsidRDefault="00B52F14" w:rsidP="003B020D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>Section 7</w:t>
      </w:r>
      <w:r w:rsidRPr="00074EB7">
        <w:rPr>
          <w:rFonts w:ascii="Goudy Old Style" w:hAnsi="Goudy Old Style"/>
        </w:rPr>
        <w:t xml:space="preserve">.  Design </w:t>
      </w:r>
      <w:r w:rsidR="00074EB7">
        <w:rPr>
          <w:rFonts w:ascii="Goudy Old Style" w:hAnsi="Goudy Old Style"/>
        </w:rPr>
        <w:t>S</w:t>
      </w:r>
      <w:r w:rsidRPr="00074EB7">
        <w:rPr>
          <w:rFonts w:ascii="Goudy Old Style" w:hAnsi="Goudy Old Style"/>
        </w:rPr>
        <w:t>tandards</w:t>
      </w:r>
      <w:r w:rsidRPr="003338C1">
        <w:rPr>
          <w:rFonts w:ascii="Goudy Old Style" w:hAnsi="Goudy Old Style"/>
        </w:rPr>
        <w:t>.</w:t>
      </w:r>
    </w:p>
    <w:p w14:paraId="64A55543" w14:textId="77777777" w:rsidR="00B52F14" w:rsidRPr="003338C1" w:rsidRDefault="00B52F14" w:rsidP="003B020D">
      <w:pPr>
        <w:rPr>
          <w:rFonts w:ascii="Goudy Old Style" w:hAnsi="Goudy Old Style"/>
        </w:rPr>
      </w:pPr>
    </w:p>
    <w:p w14:paraId="35C4DD9B" w14:textId="77777777" w:rsidR="003B020D" w:rsidRPr="003338C1" w:rsidRDefault="00B52F14" w:rsidP="00B52F14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A.</w:t>
      </w:r>
      <w:r w:rsidRPr="003338C1">
        <w:rPr>
          <w:rFonts w:ascii="Goudy Old Style" w:hAnsi="Goudy Old Style"/>
        </w:rPr>
        <w:tab/>
        <w:t xml:space="preserve">In the location of campsites, RV’s shall be a minimum of 12 feet from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structures and other RV’s.</w:t>
      </w:r>
    </w:p>
    <w:p w14:paraId="5C765D39" w14:textId="77777777" w:rsidR="00B52F14" w:rsidRPr="003338C1" w:rsidRDefault="00B52F14" w:rsidP="00B52F14">
      <w:pPr>
        <w:rPr>
          <w:rFonts w:ascii="Goudy Old Style" w:hAnsi="Goudy Old Style"/>
        </w:rPr>
      </w:pPr>
    </w:p>
    <w:p w14:paraId="43E32C59" w14:textId="77777777" w:rsidR="00B52F14" w:rsidRPr="003338C1" w:rsidRDefault="00B52F14" w:rsidP="00B52F14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B.</w:t>
      </w:r>
      <w:r w:rsidRPr="003338C1">
        <w:rPr>
          <w:rFonts w:ascii="Goudy Old Style" w:hAnsi="Goudy Old Style"/>
        </w:rPr>
        <w:tab/>
        <w:t xml:space="preserve">Restroom facilities shall be located within 400 feet of any campsite. 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Handicap access to restroom facilities is required.</w:t>
      </w:r>
    </w:p>
    <w:p w14:paraId="7D292799" w14:textId="77777777" w:rsidR="00B52F14" w:rsidRPr="003338C1" w:rsidRDefault="00B52F14" w:rsidP="00B52F14">
      <w:pPr>
        <w:rPr>
          <w:rFonts w:ascii="Goudy Old Style" w:hAnsi="Goudy Old Style"/>
        </w:rPr>
      </w:pPr>
    </w:p>
    <w:p w14:paraId="2EE10D8C" w14:textId="22D8EADC" w:rsidR="00B52F14" w:rsidRPr="003338C1" w:rsidRDefault="00B52F14" w:rsidP="00B52F14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C.</w:t>
      </w:r>
      <w:r w:rsidRPr="003338C1">
        <w:rPr>
          <w:rFonts w:ascii="Goudy Old Style" w:hAnsi="Goudy Old Style"/>
        </w:rPr>
        <w:tab/>
        <w:t>A maximum density of 2</w:t>
      </w:r>
      <w:r w:rsidR="00A45AF7" w:rsidRPr="003338C1">
        <w:rPr>
          <w:rFonts w:ascii="Goudy Old Style" w:hAnsi="Goudy Old Style"/>
        </w:rPr>
        <w:t>0</w:t>
      </w:r>
      <w:r w:rsidRPr="003338C1">
        <w:rPr>
          <w:rFonts w:ascii="Goudy Old Style" w:hAnsi="Goudy Old Style"/>
        </w:rPr>
        <w:t xml:space="preserve"> campsites per usable acre will be allowed.  </w:t>
      </w:r>
      <w:r w:rsidR="00131E29" w:rsidRPr="003338C1">
        <w:rPr>
          <w:rFonts w:ascii="Goudy Old Style" w:hAnsi="Goudy Old Style"/>
        </w:rPr>
        <w:tab/>
      </w:r>
      <w:r w:rsidR="00131E29" w:rsidRPr="003338C1">
        <w:rPr>
          <w:rFonts w:ascii="Goudy Old Style" w:hAnsi="Goudy Old Style"/>
        </w:rPr>
        <w:tab/>
      </w:r>
      <w:r w:rsidR="00131E29"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>Density is determined by dividin</w:t>
      </w:r>
      <w:r w:rsidR="00131E29" w:rsidRPr="003338C1">
        <w:rPr>
          <w:rFonts w:ascii="Goudy Old Style" w:hAnsi="Goudy Old Style"/>
        </w:rPr>
        <w:t xml:space="preserve">g the total usable acres in the development </w:t>
      </w:r>
      <w:r w:rsidR="00131E29" w:rsidRPr="003338C1">
        <w:rPr>
          <w:rFonts w:ascii="Goudy Old Style" w:hAnsi="Goudy Old Style"/>
        </w:rPr>
        <w:tab/>
      </w:r>
      <w:r w:rsidR="00131E29" w:rsidRPr="003338C1">
        <w:rPr>
          <w:rFonts w:ascii="Goudy Old Style" w:hAnsi="Goudy Old Style"/>
        </w:rPr>
        <w:tab/>
      </w:r>
      <w:r w:rsidR="00131E29" w:rsidRPr="003338C1">
        <w:rPr>
          <w:rFonts w:ascii="Goudy Old Style" w:hAnsi="Goudy Old Style"/>
        </w:rPr>
        <w:tab/>
        <w:t xml:space="preserve">by the total number of campsites. </w:t>
      </w:r>
    </w:p>
    <w:p w14:paraId="0AD17C2B" w14:textId="77777777" w:rsidR="003B020D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</w:r>
    </w:p>
    <w:p w14:paraId="21953BF7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D.</w:t>
      </w:r>
      <w:r w:rsidRPr="003338C1">
        <w:rPr>
          <w:rFonts w:ascii="Goudy Old Style" w:hAnsi="Goudy Old Style"/>
        </w:rPr>
        <w:tab/>
        <w:t>The development shall have at least two ingress and egress points.</w:t>
      </w:r>
    </w:p>
    <w:p w14:paraId="752A2B00" w14:textId="77777777" w:rsidR="00131E29" w:rsidRPr="003338C1" w:rsidRDefault="00131E29" w:rsidP="00E62408">
      <w:pPr>
        <w:rPr>
          <w:rFonts w:ascii="Goudy Old Style" w:hAnsi="Goudy Old Style"/>
        </w:rPr>
      </w:pPr>
    </w:p>
    <w:p w14:paraId="6DC088A5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E.</w:t>
      </w:r>
      <w:r w:rsidRPr="003338C1">
        <w:rPr>
          <w:rFonts w:ascii="Goudy Old Style" w:hAnsi="Goudy Old Style"/>
        </w:rPr>
        <w:tab/>
        <w:t xml:space="preserve">There shall be at least one parking space provided inside the area of each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campsite.</w:t>
      </w:r>
    </w:p>
    <w:p w14:paraId="0E4726A5" w14:textId="77777777" w:rsidR="00131E29" w:rsidRPr="003338C1" w:rsidRDefault="00131E29" w:rsidP="00E62408">
      <w:pPr>
        <w:rPr>
          <w:rFonts w:ascii="Goudy Old Style" w:hAnsi="Goudy Old Style"/>
        </w:rPr>
      </w:pPr>
    </w:p>
    <w:p w14:paraId="5AA22F6D" w14:textId="3C5B0EF4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F.</w:t>
      </w:r>
      <w:r w:rsidRPr="003338C1">
        <w:rPr>
          <w:rFonts w:ascii="Goudy Old Style" w:hAnsi="Goudy Old Style"/>
        </w:rPr>
        <w:tab/>
        <w:t xml:space="preserve">Parking areas and roadways shall be constructed and surfaced so as to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minimize </w:t>
      </w:r>
      <w:r w:rsidR="00A45AF7" w:rsidRPr="003338C1">
        <w:rPr>
          <w:rFonts w:ascii="Goudy Old Style" w:hAnsi="Goudy Old Style"/>
        </w:rPr>
        <w:t>fugitive</w:t>
      </w:r>
      <w:r w:rsidRPr="003338C1">
        <w:rPr>
          <w:rFonts w:ascii="Goudy Old Style" w:hAnsi="Goudy Old Style"/>
        </w:rPr>
        <w:t xml:space="preserve"> dust.</w:t>
      </w:r>
    </w:p>
    <w:p w14:paraId="1B025E3D" w14:textId="77777777" w:rsidR="00131E29" w:rsidRPr="003338C1" w:rsidRDefault="00131E29" w:rsidP="00E62408">
      <w:pPr>
        <w:rPr>
          <w:rFonts w:ascii="Goudy Old Style" w:hAnsi="Goudy Old Style"/>
        </w:rPr>
      </w:pPr>
    </w:p>
    <w:p w14:paraId="44E60461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lastRenderedPageBreak/>
        <w:tab/>
        <w:t>G.</w:t>
      </w:r>
      <w:r w:rsidRPr="003338C1">
        <w:rPr>
          <w:rFonts w:ascii="Goudy Old Style" w:hAnsi="Goudy Old Style"/>
        </w:rPr>
        <w:tab/>
        <w:t xml:space="preserve">Structures shall be set back a minimum of 100 feet from any shorelines or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waterways.</w:t>
      </w:r>
    </w:p>
    <w:p w14:paraId="4742DC3F" w14:textId="77777777" w:rsidR="00131E29" w:rsidRPr="003338C1" w:rsidRDefault="00131E29" w:rsidP="00E62408">
      <w:pPr>
        <w:rPr>
          <w:rFonts w:ascii="Goudy Old Style" w:hAnsi="Goudy Old Style"/>
        </w:rPr>
      </w:pPr>
    </w:p>
    <w:p w14:paraId="6B084303" w14:textId="5F58114F" w:rsidR="00131E29" w:rsidRPr="003338C1" w:rsidRDefault="00131E29" w:rsidP="00A45AF7">
      <w:pPr>
        <w:ind w:left="1440" w:hanging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H.</w:t>
      </w:r>
      <w:r w:rsidRPr="003338C1">
        <w:rPr>
          <w:rFonts w:ascii="Goudy Old Style" w:hAnsi="Goudy Old Style"/>
        </w:rPr>
        <w:tab/>
        <w:t>Campsites shall be set back at least 50 feet from state and county roads</w:t>
      </w:r>
      <w:r w:rsidR="00A45AF7" w:rsidRPr="003338C1">
        <w:rPr>
          <w:rFonts w:ascii="Goudy Old Style" w:hAnsi="Goudy Old Style"/>
        </w:rPr>
        <w:t xml:space="preserve"> measured from the property line of edge of travel surface whichever is greater</w:t>
      </w:r>
      <w:r w:rsidRPr="003338C1">
        <w:rPr>
          <w:rFonts w:ascii="Goudy Old Style" w:hAnsi="Goudy Old Style"/>
        </w:rPr>
        <w:t>.</w:t>
      </w:r>
    </w:p>
    <w:p w14:paraId="36FFBA09" w14:textId="77777777" w:rsidR="00131E29" w:rsidRPr="003338C1" w:rsidRDefault="00131E29" w:rsidP="00E62408">
      <w:pPr>
        <w:rPr>
          <w:rFonts w:ascii="Goudy Old Style" w:hAnsi="Goudy Old Style"/>
        </w:rPr>
      </w:pPr>
    </w:p>
    <w:p w14:paraId="0B90AD23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I.</w:t>
      </w:r>
      <w:r w:rsidRPr="003338C1">
        <w:rPr>
          <w:rFonts w:ascii="Goudy Old Style" w:hAnsi="Goudy Old Style"/>
        </w:rPr>
        <w:tab/>
        <w:t xml:space="preserve">Campgrounds shall have appropriate waste receptacles placed near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ingress/egress points.</w:t>
      </w:r>
    </w:p>
    <w:p w14:paraId="484EBE3A" w14:textId="77777777" w:rsidR="00131E29" w:rsidRPr="003338C1" w:rsidRDefault="00131E29" w:rsidP="00E62408">
      <w:pPr>
        <w:rPr>
          <w:rFonts w:ascii="Goudy Old Style" w:hAnsi="Goudy Old Style"/>
        </w:rPr>
      </w:pPr>
    </w:p>
    <w:p w14:paraId="0FE49ED9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J.</w:t>
      </w:r>
      <w:r w:rsidRPr="003338C1">
        <w:rPr>
          <w:rFonts w:ascii="Goudy Old Style" w:hAnsi="Goudy Old Style"/>
        </w:rPr>
        <w:tab/>
        <w:t>Campsites shall be well marked and numbered.</w:t>
      </w:r>
    </w:p>
    <w:p w14:paraId="50AEB443" w14:textId="77777777" w:rsidR="00131E29" w:rsidRPr="003338C1" w:rsidRDefault="00131E29" w:rsidP="00E62408">
      <w:pPr>
        <w:rPr>
          <w:rFonts w:ascii="Goudy Old Style" w:hAnsi="Goudy Old Style"/>
        </w:rPr>
      </w:pPr>
    </w:p>
    <w:p w14:paraId="5946487A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K.</w:t>
      </w:r>
      <w:r w:rsidRPr="003338C1">
        <w:rPr>
          <w:rFonts w:ascii="Goudy Old Style" w:hAnsi="Goudy Old Style"/>
        </w:rPr>
        <w:tab/>
        <w:t>No external structures are to be attached to RV’s.</w:t>
      </w:r>
    </w:p>
    <w:p w14:paraId="78575DDD" w14:textId="77777777" w:rsidR="00131E29" w:rsidRPr="003338C1" w:rsidRDefault="00131E29" w:rsidP="00E62408">
      <w:pPr>
        <w:rPr>
          <w:rFonts w:ascii="Goudy Old Style" w:hAnsi="Goudy Old Style"/>
        </w:rPr>
      </w:pPr>
    </w:p>
    <w:p w14:paraId="4AB8D68E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L.</w:t>
      </w:r>
      <w:r w:rsidRPr="003338C1">
        <w:rPr>
          <w:rFonts w:ascii="Goudy Old Style" w:hAnsi="Goudy Old Style"/>
        </w:rPr>
        <w:tab/>
        <w:t>RV sites and sites intended for tent camping shall be segregated.</w:t>
      </w:r>
    </w:p>
    <w:p w14:paraId="300BD563" w14:textId="77777777" w:rsidR="00131E29" w:rsidRPr="003338C1" w:rsidRDefault="00131E29" w:rsidP="00E62408">
      <w:pPr>
        <w:rPr>
          <w:rFonts w:ascii="Goudy Old Style" w:hAnsi="Goudy Old Style"/>
        </w:rPr>
      </w:pPr>
    </w:p>
    <w:p w14:paraId="5105FB99" w14:textId="77777777" w:rsidR="00131E29" w:rsidRPr="003338C1" w:rsidRDefault="00131E29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M.</w:t>
      </w:r>
      <w:r w:rsidRPr="003338C1">
        <w:rPr>
          <w:rFonts w:ascii="Goudy Old Style" w:hAnsi="Goudy Old Style"/>
        </w:rPr>
        <w:tab/>
        <w:t xml:space="preserve">All structures to be used in the design and development of RV parks and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campgrounds shall be permanent structures meeting county code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requirements.</w:t>
      </w:r>
    </w:p>
    <w:p w14:paraId="6D92051B" w14:textId="77777777" w:rsidR="00131E29" w:rsidRPr="003338C1" w:rsidRDefault="00131E29" w:rsidP="00E62408">
      <w:pPr>
        <w:rPr>
          <w:rFonts w:ascii="Goudy Old Style" w:hAnsi="Goudy Old Style"/>
        </w:rPr>
      </w:pPr>
    </w:p>
    <w:p w14:paraId="15DAC590" w14:textId="77777777" w:rsidR="00F050C3" w:rsidRPr="003338C1" w:rsidRDefault="00F050C3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N.</w:t>
      </w:r>
      <w:r w:rsidRPr="003338C1">
        <w:rPr>
          <w:rFonts w:ascii="Goudy Old Style" w:hAnsi="Goudy Old Style"/>
        </w:rPr>
        <w:tab/>
        <w:t xml:space="preserve">Acceleration and deceleration lanes shall be provided when the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campground entrance is in close proximity to a heavily travelled roadway. 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These lanes shall be at least 300 feet in length.</w:t>
      </w:r>
    </w:p>
    <w:p w14:paraId="04D9D665" w14:textId="77777777" w:rsidR="00F050C3" w:rsidRPr="003338C1" w:rsidRDefault="00F050C3" w:rsidP="00E62408">
      <w:pPr>
        <w:rPr>
          <w:rFonts w:ascii="Goudy Old Style" w:hAnsi="Goudy Old Style"/>
        </w:rPr>
      </w:pPr>
    </w:p>
    <w:p w14:paraId="34029332" w14:textId="77777777" w:rsidR="00F050C3" w:rsidRPr="003338C1" w:rsidRDefault="00F050C3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O.</w:t>
      </w:r>
      <w:r w:rsidRPr="003338C1">
        <w:rPr>
          <w:rFonts w:ascii="Goudy Old Style" w:hAnsi="Goudy Old Style"/>
        </w:rPr>
        <w:tab/>
        <w:t>A speed limit inside an RV park or campground shall be set at 5 mph.</w:t>
      </w:r>
    </w:p>
    <w:p w14:paraId="61D5A8F9" w14:textId="77777777" w:rsidR="00F050C3" w:rsidRPr="003338C1" w:rsidRDefault="00F050C3" w:rsidP="00E62408">
      <w:pPr>
        <w:rPr>
          <w:rFonts w:ascii="Goudy Old Style" w:hAnsi="Goudy Old Style"/>
        </w:rPr>
      </w:pPr>
    </w:p>
    <w:p w14:paraId="5CC0410E" w14:textId="3B7BF4D1" w:rsidR="00F050C3" w:rsidRPr="003338C1" w:rsidRDefault="00F050C3" w:rsidP="00A45AF7">
      <w:pPr>
        <w:ind w:left="1440" w:hanging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P.</w:t>
      </w:r>
      <w:r w:rsidRPr="003338C1">
        <w:rPr>
          <w:rFonts w:ascii="Goudy Old Style" w:hAnsi="Goudy Old Style"/>
        </w:rPr>
        <w:tab/>
        <w:t xml:space="preserve">The surface width for </w:t>
      </w:r>
      <w:r w:rsidR="00A45AF7" w:rsidRPr="003338C1">
        <w:rPr>
          <w:rFonts w:ascii="Goudy Old Style" w:hAnsi="Goudy Old Style"/>
        </w:rPr>
        <w:t xml:space="preserve">internal </w:t>
      </w:r>
      <w:r w:rsidRPr="003338C1">
        <w:rPr>
          <w:rFonts w:ascii="Goudy Old Style" w:hAnsi="Goudy Old Style"/>
        </w:rPr>
        <w:t>two-way roads shall be at least 16 feet.  The surface width for one-way roads shall be at least 12 feet.</w:t>
      </w:r>
    </w:p>
    <w:p w14:paraId="568CA5CE" w14:textId="77777777" w:rsidR="00F050C3" w:rsidRPr="003338C1" w:rsidRDefault="00F050C3" w:rsidP="00E62408">
      <w:pPr>
        <w:rPr>
          <w:rFonts w:ascii="Goudy Old Style" w:hAnsi="Goudy Old Style"/>
        </w:rPr>
      </w:pPr>
    </w:p>
    <w:p w14:paraId="6CC1A301" w14:textId="23440D21" w:rsidR="00F050C3" w:rsidRPr="003338C1" w:rsidRDefault="00F050C3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Q.</w:t>
      </w:r>
      <w:r w:rsidRPr="003338C1">
        <w:rPr>
          <w:rFonts w:ascii="Goudy Old Style" w:hAnsi="Goudy Old Style"/>
        </w:rPr>
        <w:tab/>
        <w:t>All roads in the campground shall be graded and graveled.</w:t>
      </w:r>
    </w:p>
    <w:p w14:paraId="5B974F07" w14:textId="77777777" w:rsidR="00F050C3" w:rsidRPr="003338C1" w:rsidRDefault="00F050C3" w:rsidP="00E62408">
      <w:pPr>
        <w:rPr>
          <w:rFonts w:ascii="Goudy Old Style" w:hAnsi="Goudy Old Style"/>
        </w:rPr>
      </w:pPr>
    </w:p>
    <w:p w14:paraId="56BFAE83" w14:textId="77777777" w:rsidR="00F050C3" w:rsidRPr="003338C1" w:rsidRDefault="00F050C3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R.</w:t>
      </w:r>
      <w:r w:rsidRPr="003338C1">
        <w:rPr>
          <w:rFonts w:ascii="Goudy Old Style" w:hAnsi="Goudy Old Style"/>
        </w:rPr>
        <w:tab/>
        <w:t xml:space="preserve">There shall be at least </w:t>
      </w:r>
      <w:r w:rsidR="00133FF0" w:rsidRPr="003338C1">
        <w:rPr>
          <w:rFonts w:ascii="Goudy Old Style" w:hAnsi="Goudy Old Style"/>
        </w:rPr>
        <w:t xml:space="preserve">two restrooms for each 15 campsites on average.  </w:t>
      </w:r>
    </w:p>
    <w:p w14:paraId="1296B1CE" w14:textId="77777777" w:rsidR="00133FF0" w:rsidRPr="003338C1" w:rsidRDefault="00133FF0" w:rsidP="00E62408">
      <w:pPr>
        <w:rPr>
          <w:rFonts w:ascii="Goudy Old Style" w:hAnsi="Goudy Old Style"/>
        </w:rPr>
      </w:pPr>
    </w:p>
    <w:p w14:paraId="3A2FF9FD" w14:textId="77777777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S.</w:t>
      </w:r>
      <w:r w:rsidRPr="003338C1">
        <w:rPr>
          <w:rFonts w:ascii="Goudy Old Style" w:hAnsi="Goudy Old Style"/>
        </w:rPr>
        <w:tab/>
        <w:t xml:space="preserve">All wastewater shall be disposed of into a public sewer system whenever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available.  Where connection to a public sewer system is not possible,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wastewater shall be discharged into a wastewater disposal system meeting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County code.</w:t>
      </w:r>
    </w:p>
    <w:p w14:paraId="7AD634C5" w14:textId="77777777" w:rsidR="00D22A69" w:rsidRPr="003338C1" w:rsidRDefault="00D22A69" w:rsidP="00E62408">
      <w:pPr>
        <w:rPr>
          <w:rFonts w:ascii="Goudy Old Style" w:hAnsi="Goudy Old Style"/>
        </w:rPr>
      </w:pPr>
    </w:p>
    <w:p w14:paraId="6640489A" w14:textId="387E9415" w:rsidR="00D22A69" w:rsidRPr="00225736" w:rsidRDefault="00D22A69" w:rsidP="00D22A69">
      <w:pPr>
        <w:ind w:left="1440" w:hanging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T. </w:t>
      </w:r>
      <w:r w:rsidRPr="003338C1">
        <w:rPr>
          <w:rFonts w:ascii="Goudy Old Style" w:hAnsi="Goudy Old Style"/>
        </w:rPr>
        <w:tab/>
      </w:r>
      <w:r w:rsidRPr="00225736">
        <w:rPr>
          <w:rFonts w:ascii="Goudy Old Style" w:hAnsi="Goudy Old Style"/>
        </w:rPr>
        <w:t xml:space="preserve">All campgrounds accommodating </w:t>
      </w:r>
      <w:r w:rsidR="00B4775C" w:rsidRPr="00225736">
        <w:rPr>
          <w:rFonts w:ascii="Goudy Old Style" w:hAnsi="Goudy Old Style"/>
        </w:rPr>
        <w:t>R</w:t>
      </w:r>
      <w:r w:rsidRPr="00225736">
        <w:rPr>
          <w:rFonts w:ascii="Goudy Old Style" w:hAnsi="Goudy Old Style"/>
        </w:rPr>
        <w:t>.</w:t>
      </w:r>
      <w:r w:rsidR="00B4775C" w:rsidRPr="00225736">
        <w:rPr>
          <w:rFonts w:ascii="Goudy Old Style" w:hAnsi="Goudy Old Style"/>
        </w:rPr>
        <w:t>V’</w:t>
      </w:r>
      <w:r w:rsidRPr="00225736">
        <w:rPr>
          <w:rFonts w:ascii="Goudy Old Style" w:hAnsi="Goudy Old Style"/>
        </w:rPr>
        <w:t>s will be required to be adjacent to county roads meeting 24’ travel surface standard.</w:t>
      </w:r>
    </w:p>
    <w:p w14:paraId="797F15CC" w14:textId="77777777" w:rsidR="00D22A69" w:rsidRPr="00225736" w:rsidRDefault="00D22A69" w:rsidP="00D22A69">
      <w:pPr>
        <w:ind w:left="1440" w:hanging="720"/>
        <w:rPr>
          <w:rFonts w:ascii="Goudy Old Style" w:hAnsi="Goudy Old Style"/>
        </w:rPr>
      </w:pPr>
    </w:p>
    <w:p w14:paraId="539986C1" w14:textId="1D584638" w:rsidR="00D22A69" w:rsidRPr="00225736" w:rsidRDefault="00D22A69" w:rsidP="00D22A69">
      <w:pPr>
        <w:ind w:left="1440" w:hanging="720"/>
        <w:rPr>
          <w:rFonts w:ascii="Goudy Old Style" w:hAnsi="Goudy Old Style"/>
        </w:rPr>
      </w:pPr>
      <w:r w:rsidRPr="00225736">
        <w:rPr>
          <w:rFonts w:ascii="Goudy Old Style" w:hAnsi="Goudy Old Style"/>
        </w:rPr>
        <w:t xml:space="preserve">U. </w:t>
      </w:r>
      <w:r w:rsidRPr="00225736">
        <w:rPr>
          <w:rFonts w:ascii="Goudy Old Style" w:hAnsi="Goudy Old Style"/>
        </w:rPr>
        <w:tab/>
        <w:t>Proof of liability insurance will be required for all campgrounds.</w:t>
      </w:r>
    </w:p>
    <w:p w14:paraId="0339BB18" w14:textId="77777777" w:rsidR="00D22A69" w:rsidRPr="00225736" w:rsidRDefault="00D22A69" w:rsidP="00D22A69">
      <w:pPr>
        <w:ind w:left="1440" w:hanging="720"/>
        <w:rPr>
          <w:rFonts w:ascii="Goudy Old Style" w:hAnsi="Goudy Old Style"/>
        </w:rPr>
      </w:pPr>
    </w:p>
    <w:p w14:paraId="08379881" w14:textId="66F0D959" w:rsidR="00D22A69" w:rsidRDefault="00D22A69" w:rsidP="00D22A69">
      <w:pPr>
        <w:ind w:left="1440" w:hanging="720"/>
        <w:rPr>
          <w:rFonts w:ascii="Goudy Old Style" w:hAnsi="Goudy Old Style"/>
        </w:rPr>
      </w:pPr>
      <w:r w:rsidRPr="00225736">
        <w:rPr>
          <w:rFonts w:ascii="Goudy Old Style" w:hAnsi="Goudy Old Style"/>
        </w:rPr>
        <w:t xml:space="preserve">V. </w:t>
      </w:r>
      <w:r w:rsidRPr="00225736">
        <w:rPr>
          <w:rFonts w:ascii="Goudy Old Style" w:hAnsi="Goudy Old Style"/>
        </w:rPr>
        <w:tab/>
      </w:r>
      <w:r w:rsidR="00752596" w:rsidRPr="00225736">
        <w:rPr>
          <w:rFonts w:ascii="Goudy Old Style" w:hAnsi="Goudy Old Style"/>
        </w:rPr>
        <w:t>Proof of means of the ability to communicate with sheriff/fire/</w:t>
      </w:r>
      <w:r w:rsidR="00074EB7">
        <w:rPr>
          <w:rFonts w:ascii="Goudy Old Style" w:hAnsi="Goudy Old Style"/>
        </w:rPr>
        <w:t>EMS.</w:t>
      </w:r>
    </w:p>
    <w:p w14:paraId="40CF1AAD" w14:textId="643F358A" w:rsidR="00074EB7" w:rsidRDefault="00074EB7" w:rsidP="00D22A69">
      <w:pPr>
        <w:ind w:left="1440" w:hanging="720"/>
        <w:rPr>
          <w:rFonts w:ascii="Goudy Old Style" w:hAnsi="Goudy Old Style"/>
        </w:rPr>
      </w:pPr>
    </w:p>
    <w:p w14:paraId="67F5CF0A" w14:textId="5C149FA7" w:rsidR="00074EB7" w:rsidRDefault="00074EB7" w:rsidP="00D22A69">
      <w:pPr>
        <w:ind w:left="1440" w:hanging="720"/>
        <w:rPr>
          <w:rFonts w:ascii="Goudy Old Style" w:hAnsi="Goudy Old Style"/>
        </w:rPr>
      </w:pPr>
    </w:p>
    <w:p w14:paraId="1E3DAE86" w14:textId="77777777" w:rsidR="00074EB7" w:rsidRPr="00225736" w:rsidRDefault="00074EB7" w:rsidP="00D22A69">
      <w:pPr>
        <w:ind w:left="1440" w:hanging="720"/>
        <w:rPr>
          <w:rFonts w:ascii="Goudy Old Style" w:hAnsi="Goudy Old Style"/>
        </w:rPr>
      </w:pPr>
    </w:p>
    <w:p w14:paraId="5D9623B1" w14:textId="77777777" w:rsidR="00F050C3" w:rsidRPr="003338C1" w:rsidRDefault="00F050C3" w:rsidP="00E62408">
      <w:pPr>
        <w:rPr>
          <w:rFonts w:ascii="Goudy Old Style" w:hAnsi="Goudy Old Style"/>
        </w:rPr>
      </w:pPr>
    </w:p>
    <w:p w14:paraId="63E433C3" w14:textId="20838E15" w:rsidR="00133FF0" w:rsidRPr="00074EB7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lastRenderedPageBreak/>
        <w:t xml:space="preserve">Section 8.  </w:t>
      </w:r>
      <w:r w:rsidRPr="00074EB7">
        <w:rPr>
          <w:rFonts w:ascii="Goudy Old Style" w:hAnsi="Goudy Old Style"/>
        </w:rPr>
        <w:t xml:space="preserve">Accessory </w:t>
      </w:r>
      <w:r w:rsidR="00074EB7">
        <w:rPr>
          <w:rFonts w:ascii="Goudy Old Style" w:hAnsi="Goudy Old Style"/>
        </w:rPr>
        <w:t>U</w:t>
      </w:r>
      <w:r w:rsidRPr="00074EB7">
        <w:rPr>
          <w:rFonts w:ascii="Goudy Old Style" w:hAnsi="Goudy Old Style"/>
        </w:rPr>
        <w:t>ses.</w:t>
      </w:r>
    </w:p>
    <w:p w14:paraId="44A2A059" w14:textId="77777777" w:rsidR="00133FF0" w:rsidRPr="003338C1" w:rsidRDefault="00133FF0" w:rsidP="00E62408">
      <w:pPr>
        <w:rPr>
          <w:rFonts w:ascii="Goudy Old Style" w:hAnsi="Goudy Old Style"/>
        </w:rPr>
      </w:pPr>
    </w:p>
    <w:p w14:paraId="2DEE4E60" w14:textId="77777777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 xml:space="preserve">Accessory uses may be approved provided the primary usage and enjoyment are for </w:t>
      </w:r>
      <w:r w:rsidRPr="003338C1">
        <w:rPr>
          <w:rFonts w:ascii="Goudy Old Style" w:hAnsi="Goudy Old Style"/>
        </w:rPr>
        <w:tab/>
        <w:t xml:space="preserve">camping patrons.  Accessory uses shall be placed at least 50 feet from any exterior </w:t>
      </w:r>
      <w:r w:rsidRPr="003338C1">
        <w:rPr>
          <w:rFonts w:ascii="Goudy Old Style" w:hAnsi="Goudy Old Style"/>
        </w:rPr>
        <w:tab/>
        <w:t>park boundary.</w:t>
      </w:r>
    </w:p>
    <w:p w14:paraId="2A417CC3" w14:textId="77777777" w:rsidR="00133FF0" w:rsidRPr="003338C1" w:rsidRDefault="00133FF0" w:rsidP="00E62408">
      <w:pPr>
        <w:rPr>
          <w:rFonts w:ascii="Goudy Old Style" w:hAnsi="Goudy Old Style"/>
        </w:rPr>
      </w:pPr>
    </w:p>
    <w:p w14:paraId="2D5C0E0C" w14:textId="65D551B3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9.  </w:t>
      </w:r>
      <w:r w:rsidRPr="00074EB7">
        <w:rPr>
          <w:rFonts w:ascii="Goudy Old Style" w:hAnsi="Goudy Old Style"/>
        </w:rPr>
        <w:t xml:space="preserve">Buffers and </w:t>
      </w:r>
      <w:r w:rsidR="00074EB7">
        <w:rPr>
          <w:rFonts w:ascii="Goudy Old Style" w:hAnsi="Goudy Old Style"/>
        </w:rPr>
        <w:t>V</w:t>
      </w:r>
      <w:r w:rsidRPr="00074EB7">
        <w:rPr>
          <w:rFonts w:ascii="Goudy Old Style" w:hAnsi="Goudy Old Style"/>
        </w:rPr>
        <w:t>egetation</w:t>
      </w:r>
      <w:r w:rsidRPr="003338C1">
        <w:rPr>
          <w:rFonts w:ascii="Goudy Old Style" w:hAnsi="Goudy Old Style"/>
        </w:rPr>
        <w:t>.</w:t>
      </w:r>
    </w:p>
    <w:p w14:paraId="3F93A798" w14:textId="77777777" w:rsidR="00133FF0" w:rsidRPr="003338C1" w:rsidRDefault="00133FF0" w:rsidP="00E62408">
      <w:pPr>
        <w:rPr>
          <w:rFonts w:ascii="Goudy Old Style" w:hAnsi="Goudy Old Style"/>
        </w:rPr>
      </w:pPr>
    </w:p>
    <w:p w14:paraId="1E9145C4" w14:textId="77777777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A.</w:t>
      </w:r>
      <w:r w:rsidRPr="003338C1">
        <w:rPr>
          <w:rFonts w:ascii="Goudy Old Style" w:hAnsi="Goudy Old Style"/>
        </w:rPr>
        <w:tab/>
        <w:t xml:space="preserve">A 100 foot vegetative buffer will be required where the proposed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campground is adjacent to existing residential uses.  Buffers should be of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sufficient density to substantially reduce light and noise pollution imposed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on existing residential uses.  Additional buffers may be required by the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County.</w:t>
      </w:r>
    </w:p>
    <w:p w14:paraId="462E37FC" w14:textId="77777777" w:rsidR="00133FF0" w:rsidRPr="003338C1" w:rsidRDefault="00133FF0" w:rsidP="00E62408">
      <w:pPr>
        <w:rPr>
          <w:rFonts w:ascii="Goudy Old Style" w:hAnsi="Goudy Old Style"/>
        </w:rPr>
      </w:pPr>
    </w:p>
    <w:p w14:paraId="762698D5" w14:textId="77777777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B.</w:t>
      </w:r>
      <w:r w:rsidRPr="003338C1">
        <w:rPr>
          <w:rFonts w:ascii="Goudy Old Style" w:hAnsi="Goudy Old Style"/>
        </w:rPr>
        <w:tab/>
        <w:t xml:space="preserve">Land between the campsites and the exterior property lines shall have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sufficient existing or planted trees to separate the campground from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adjacent lands and serve as a buffer zone.</w:t>
      </w:r>
    </w:p>
    <w:p w14:paraId="41C21EDC" w14:textId="77777777" w:rsidR="00133FF0" w:rsidRPr="003338C1" w:rsidRDefault="00133FF0" w:rsidP="00E62408">
      <w:pPr>
        <w:rPr>
          <w:rFonts w:ascii="Goudy Old Style" w:hAnsi="Goudy Old Style"/>
        </w:rPr>
      </w:pPr>
    </w:p>
    <w:p w14:paraId="4F26C4F3" w14:textId="77777777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C.</w:t>
      </w:r>
      <w:r w:rsidRPr="003338C1">
        <w:rPr>
          <w:rFonts w:ascii="Goudy Old Style" w:hAnsi="Goudy Old Style"/>
        </w:rPr>
        <w:tab/>
        <w:t xml:space="preserve">The vegetative buffer shall not be used for any other purpose in connection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with the campground (i.e. storage, parking, dedicated recreation etc.).</w:t>
      </w:r>
    </w:p>
    <w:p w14:paraId="1D5E6EC1" w14:textId="77777777" w:rsidR="00133FF0" w:rsidRPr="003338C1" w:rsidRDefault="00133FF0" w:rsidP="00E62408">
      <w:pPr>
        <w:rPr>
          <w:rFonts w:ascii="Goudy Old Style" w:hAnsi="Goudy Old Style"/>
        </w:rPr>
      </w:pPr>
    </w:p>
    <w:p w14:paraId="4ACB98BC" w14:textId="77777777" w:rsidR="00133FF0" w:rsidRPr="003338C1" w:rsidRDefault="00133FF0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D.</w:t>
      </w:r>
      <w:r w:rsidRPr="003338C1">
        <w:rPr>
          <w:rFonts w:ascii="Goudy Old Style" w:hAnsi="Goudy Old Style"/>
        </w:rPr>
        <w:tab/>
        <w:t>A minimum of one tree and one bush shall be planted at each campsite</w:t>
      </w:r>
      <w:r w:rsidR="00E523A6" w:rsidRPr="003338C1">
        <w:rPr>
          <w:rFonts w:ascii="Goudy Old Style" w:hAnsi="Goudy Old Style"/>
        </w:rPr>
        <w:t xml:space="preserve"> to </w:t>
      </w:r>
      <w:r w:rsidR="00E523A6" w:rsidRPr="003338C1">
        <w:rPr>
          <w:rFonts w:ascii="Goudy Old Style" w:hAnsi="Goudy Old Style"/>
        </w:rPr>
        <w:tab/>
      </w:r>
      <w:r w:rsidR="00E523A6" w:rsidRPr="003338C1">
        <w:rPr>
          <w:rFonts w:ascii="Goudy Old Style" w:hAnsi="Goudy Old Style"/>
        </w:rPr>
        <w:tab/>
      </w:r>
      <w:r w:rsidR="00E523A6" w:rsidRPr="003338C1">
        <w:rPr>
          <w:rFonts w:ascii="Goudy Old Style" w:hAnsi="Goudy Old Style"/>
        </w:rPr>
        <w:tab/>
        <w:t>provide shade and/or delineate adjacent sites.</w:t>
      </w:r>
    </w:p>
    <w:p w14:paraId="7FAF4E18" w14:textId="77777777" w:rsidR="00E523A6" w:rsidRPr="003338C1" w:rsidRDefault="00E523A6" w:rsidP="00E62408">
      <w:pPr>
        <w:rPr>
          <w:rFonts w:ascii="Goudy Old Style" w:hAnsi="Goudy Old Style"/>
        </w:rPr>
      </w:pPr>
    </w:p>
    <w:p w14:paraId="0353DAD8" w14:textId="6FDB6351" w:rsidR="006C038E" w:rsidRPr="003338C1" w:rsidRDefault="006C038E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10.  </w:t>
      </w:r>
      <w:r w:rsidRPr="00074EB7">
        <w:rPr>
          <w:rFonts w:ascii="Goudy Old Style" w:hAnsi="Goudy Old Style"/>
        </w:rPr>
        <w:t xml:space="preserve">Special </w:t>
      </w:r>
      <w:r w:rsidR="00074EB7">
        <w:rPr>
          <w:rFonts w:ascii="Goudy Old Style" w:hAnsi="Goudy Old Style"/>
        </w:rPr>
        <w:t>C</w:t>
      </w:r>
      <w:r w:rsidRPr="00074EB7">
        <w:rPr>
          <w:rFonts w:ascii="Goudy Old Style" w:hAnsi="Goudy Old Style"/>
        </w:rPr>
        <w:t xml:space="preserve">onsiderations for </w:t>
      </w:r>
      <w:r w:rsidR="00074EB7">
        <w:rPr>
          <w:rFonts w:ascii="Goudy Old Style" w:hAnsi="Goudy Old Style"/>
        </w:rPr>
        <w:t>F</w:t>
      </w:r>
      <w:r w:rsidRPr="00074EB7">
        <w:rPr>
          <w:rFonts w:ascii="Goudy Old Style" w:hAnsi="Goudy Old Style"/>
        </w:rPr>
        <w:t xml:space="preserve">orest </w:t>
      </w:r>
      <w:r w:rsidR="00074EB7">
        <w:rPr>
          <w:rFonts w:ascii="Goudy Old Style" w:hAnsi="Goudy Old Style"/>
        </w:rPr>
        <w:t>C</w:t>
      </w:r>
      <w:r w:rsidRPr="00074EB7">
        <w:rPr>
          <w:rFonts w:ascii="Goudy Old Style" w:hAnsi="Goudy Old Style"/>
        </w:rPr>
        <w:t>ampgrounds</w:t>
      </w:r>
      <w:r w:rsidRPr="003338C1">
        <w:rPr>
          <w:rFonts w:ascii="Goudy Old Style" w:hAnsi="Goudy Old Style"/>
        </w:rPr>
        <w:t>.</w:t>
      </w:r>
    </w:p>
    <w:p w14:paraId="42FF4824" w14:textId="77777777" w:rsidR="006C038E" w:rsidRPr="003338C1" w:rsidRDefault="006C038E" w:rsidP="00E62408">
      <w:pPr>
        <w:rPr>
          <w:rFonts w:ascii="Goudy Old Style" w:hAnsi="Goudy Old Style"/>
        </w:rPr>
      </w:pPr>
    </w:p>
    <w:p w14:paraId="567F6558" w14:textId="3F5D10E3" w:rsidR="000A1927" w:rsidRPr="003338C1" w:rsidRDefault="00074EB7" w:rsidP="00E62408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0A1927" w:rsidRPr="003338C1">
        <w:rPr>
          <w:rFonts w:ascii="Goudy Old Style" w:hAnsi="Goudy Old Style"/>
        </w:rPr>
        <w:t>Due to the setting of forest campgrounds, the following special provisions apply:</w:t>
      </w:r>
    </w:p>
    <w:p w14:paraId="705FD0C2" w14:textId="77777777" w:rsidR="000A1927" w:rsidRPr="003338C1" w:rsidRDefault="000A1927" w:rsidP="00E62408">
      <w:pPr>
        <w:rPr>
          <w:rFonts w:ascii="Goudy Old Style" w:hAnsi="Goudy Old Style"/>
        </w:rPr>
      </w:pPr>
    </w:p>
    <w:p w14:paraId="26D8A2FB" w14:textId="77777777" w:rsidR="006C038E" w:rsidRPr="003338C1" w:rsidRDefault="000A1927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A.</w:t>
      </w:r>
      <w:r w:rsidRPr="003338C1">
        <w:rPr>
          <w:rFonts w:ascii="Goudy Old Style" w:hAnsi="Goudy Old Style"/>
        </w:rPr>
        <w:tab/>
        <w:t xml:space="preserve">Campsites shall be spaced in such a manner so that not more than five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individual campsites shall occupy less than one acre of land. Clusters of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campsites should consist of approximately 20 campsites and should be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separated by natural barriers such as ridges, valleys, heavy timber, or similar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natural features or by a sufficient distance to assure compatibility with the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natural landscape.</w:t>
      </w:r>
    </w:p>
    <w:p w14:paraId="5FF13E70" w14:textId="77777777" w:rsidR="000A1927" w:rsidRPr="003338C1" w:rsidRDefault="000A1927" w:rsidP="00E62408">
      <w:pPr>
        <w:rPr>
          <w:rFonts w:ascii="Goudy Old Style" w:hAnsi="Goudy Old Style"/>
        </w:rPr>
      </w:pPr>
    </w:p>
    <w:p w14:paraId="44F544ED" w14:textId="77777777" w:rsidR="000A1927" w:rsidRPr="003338C1" w:rsidRDefault="000A1927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B.</w:t>
      </w:r>
      <w:r w:rsidRPr="003338C1">
        <w:rPr>
          <w:rFonts w:ascii="Goudy Old Style" w:hAnsi="Goudy Old Style"/>
        </w:rPr>
        <w:tab/>
        <w:t xml:space="preserve">There shall be safe access into the campground through a single entrance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where possible.</w:t>
      </w:r>
    </w:p>
    <w:p w14:paraId="106203B4" w14:textId="77777777" w:rsidR="000A1927" w:rsidRPr="003338C1" w:rsidRDefault="000A1927" w:rsidP="00E62408">
      <w:pPr>
        <w:rPr>
          <w:rFonts w:ascii="Goudy Old Style" w:hAnsi="Goudy Old Style"/>
        </w:rPr>
      </w:pPr>
    </w:p>
    <w:p w14:paraId="1B34CE6F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C.</w:t>
      </w:r>
      <w:r w:rsidRPr="003338C1">
        <w:rPr>
          <w:rFonts w:ascii="Goudy Old Style" w:hAnsi="Goudy Old Style"/>
        </w:rPr>
        <w:tab/>
        <w:t xml:space="preserve">All roads in the campground shall be graded and graveled and shall not </w:t>
      </w:r>
      <w:r w:rsidRPr="003338C1">
        <w:rPr>
          <w:rFonts w:ascii="Goudy Old Style" w:hAnsi="Goudy Old Style"/>
        </w:rPr>
        <w:tab/>
        <w:t xml:space="preserve">exceed a grade of more than 15 percent.  All roads shall be built and </w:t>
      </w:r>
      <w:r w:rsidRPr="003338C1">
        <w:rPr>
          <w:rFonts w:ascii="Goudy Old Style" w:hAnsi="Goudy Old Style"/>
        </w:rPr>
        <w:tab/>
        <w:t xml:space="preserve">maintained to allow reasonable access by emergency medical vehicles at all </w:t>
      </w:r>
      <w:r w:rsidRPr="003338C1">
        <w:rPr>
          <w:rFonts w:ascii="Goudy Old Style" w:hAnsi="Goudy Old Style"/>
        </w:rPr>
        <w:tab/>
        <w:t>times during operation of the campground.</w:t>
      </w:r>
    </w:p>
    <w:p w14:paraId="53E03B16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</w:p>
    <w:p w14:paraId="5C478EC3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D.</w:t>
      </w:r>
      <w:r w:rsidRPr="003338C1">
        <w:rPr>
          <w:rFonts w:ascii="Goudy Old Style" w:hAnsi="Goudy Old Style"/>
        </w:rPr>
        <w:tab/>
        <w:t xml:space="preserve">Turn-around loops shall be constructed to provide at least a 45-foot turning </w:t>
      </w:r>
      <w:r w:rsidRPr="003338C1">
        <w:rPr>
          <w:rFonts w:ascii="Goudy Old Style" w:hAnsi="Goudy Old Style"/>
        </w:rPr>
        <w:tab/>
        <w:t xml:space="preserve">radius measured to the centerline of the road. </w:t>
      </w:r>
    </w:p>
    <w:p w14:paraId="403CAB87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</w:p>
    <w:p w14:paraId="728D27F7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E.</w:t>
      </w:r>
      <w:r w:rsidRPr="003338C1">
        <w:rPr>
          <w:rFonts w:ascii="Goudy Old Style" w:hAnsi="Goudy Old Style"/>
        </w:rPr>
        <w:tab/>
        <w:t xml:space="preserve">A minimum distance of 200 to 300 feet shall separate roads within the </w:t>
      </w:r>
      <w:r w:rsidRPr="003338C1">
        <w:rPr>
          <w:rFonts w:ascii="Goudy Old Style" w:hAnsi="Goudy Old Style"/>
        </w:rPr>
        <w:tab/>
        <w:t>campground.</w:t>
      </w:r>
    </w:p>
    <w:p w14:paraId="2C432B56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</w:p>
    <w:p w14:paraId="27E25EC8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F.</w:t>
      </w:r>
      <w:r w:rsidRPr="003338C1">
        <w:rPr>
          <w:rFonts w:ascii="Goudy Old Style" w:hAnsi="Goudy Old Style"/>
        </w:rPr>
        <w:tab/>
        <w:t xml:space="preserve">Water supplies shall be from a public water supply or from another source </w:t>
      </w:r>
      <w:r w:rsidRPr="003338C1">
        <w:rPr>
          <w:rFonts w:ascii="Goudy Old Style" w:hAnsi="Goudy Old Style"/>
        </w:rPr>
        <w:tab/>
        <w:t>meeting requirements of county code and state law.</w:t>
      </w:r>
    </w:p>
    <w:p w14:paraId="325ADEA5" w14:textId="77777777" w:rsidR="000A1927" w:rsidRPr="003338C1" w:rsidRDefault="000A1927" w:rsidP="000A1927">
      <w:pPr>
        <w:ind w:left="720"/>
        <w:rPr>
          <w:rFonts w:ascii="Goudy Old Style" w:hAnsi="Goudy Old Style"/>
          <w:i/>
          <w:iCs/>
        </w:rPr>
      </w:pPr>
    </w:p>
    <w:p w14:paraId="631C3E6D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  <w:iCs/>
        </w:rPr>
        <w:t>G</w:t>
      </w:r>
      <w:r w:rsidRPr="003338C1">
        <w:rPr>
          <w:rFonts w:ascii="Goudy Old Style" w:hAnsi="Goudy Old Style"/>
          <w:i/>
          <w:iCs/>
        </w:rPr>
        <w:t xml:space="preserve">.  </w:t>
      </w:r>
      <w:r w:rsidRPr="003338C1">
        <w:rPr>
          <w:rFonts w:ascii="Goudy Old Style" w:hAnsi="Goudy Old Style"/>
          <w:i/>
          <w:iCs/>
        </w:rPr>
        <w:tab/>
      </w:r>
      <w:r w:rsidRPr="003338C1">
        <w:rPr>
          <w:rFonts w:ascii="Goudy Old Style" w:hAnsi="Goudy Old Style"/>
        </w:rPr>
        <w:t>There shall be a minimum of one hydrant per five camp units.</w:t>
      </w:r>
    </w:p>
    <w:p w14:paraId="4D93B74F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</w:p>
    <w:p w14:paraId="1F320915" w14:textId="4E7E104A" w:rsidR="000A1927" w:rsidRPr="003338C1" w:rsidRDefault="000A1927" w:rsidP="000A1927">
      <w:pPr>
        <w:ind w:left="720"/>
        <w:rPr>
          <w:rFonts w:ascii="Goudy Old Style" w:hAnsi="Goudy Old Style"/>
        </w:rPr>
      </w:pPr>
      <w:r w:rsidRPr="003338C1">
        <w:rPr>
          <w:rFonts w:ascii="Goudy Old Style" w:hAnsi="Goudy Old Style"/>
        </w:rPr>
        <w:t>H.</w:t>
      </w:r>
      <w:r w:rsidRPr="003338C1">
        <w:rPr>
          <w:rFonts w:ascii="Goudy Old Style" w:hAnsi="Goudy Old Style"/>
        </w:rPr>
        <w:tab/>
        <w:t xml:space="preserve">Approval from the County Fire Chief is required.  Fireplaces shall be </w:t>
      </w:r>
      <w:r w:rsidRPr="003338C1">
        <w:rPr>
          <w:rFonts w:ascii="Goudy Old Style" w:hAnsi="Goudy Old Style"/>
        </w:rPr>
        <w:tab/>
        <w:t xml:space="preserve">located at least five feet from any table.  A five-foot radius cleared of all </w:t>
      </w:r>
      <w:r w:rsidRPr="003338C1">
        <w:rPr>
          <w:rFonts w:ascii="Goudy Old Style" w:hAnsi="Goudy Old Style"/>
        </w:rPr>
        <w:tab/>
        <w:t>flammable material shall be maintained around fireplaces and grills.</w:t>
      </w:r>
    </w:p>
    <w:p w14:paraId="5D931BDB" w14:textId="77777777" w:rsidR="000A1927" w:rsidRPr="003338C1" w:rsidRDefault="000A1927" w:rsidP="000A1927">
      <w:pPr>
        <w:ind w:left="720"/>
        <w:rPr>
          <w:rFonts w:ascii="Goudy Old Style" w:hAnsi="Goudy Old Style"/>
        </w:rPr>
      </w:pPr>
    </w:p>
    <w:p w14:paraId="4AE1841E" w14:textId="1C0C997C" w:rsidR="00E523A6" w:rsidRPr="003338C1" w:rsidRDefault="00E523A6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>Section 1</w:t>
      </w:r>
      <w:r w:rsidR="006C038E" w:rsidRPr="003338C1">
        <w:rPr>
          <w:rFonts w:ascii="Goudy Old Style" w:hAnsi="Goudy Old Style"/>
        </w:rPr>
        <w:t>1</w:t>
      </w:r>
      <w:r w:rsidRPr="003338C1">
        <w:rPr>
          <w:rFonts w:ascii="Goudy Old Style" w:hAnsi="Goudy Old Style"/>
        </w:rPr>
        <w:t xml:space="preserve">.  </w:t>
      </w:r>
      <w:r w:rsidRPr="00074EB7">
        <w:rPr>
          <w:rFonts w:ascii="Goudy Old Style" w:hAnsi="Goudy Old Style"/>
        </w:rPr>
        <w:t xml:space="preserve">Conditions </w:t>
      </w:r>
      <w:r w:rsidR="00074EB7">
        <w:rPr>
          <w:rFonts w:ascii="Goudy Old Style" w:hAnsi="Goudy Old Style"/>
        </w:rPr>
        <w:t>I</w:t>
      </w:r>
      <w:r w:rsidRPr="00074EB7">
        <w:rPr>
          <w:rFonts w:ascii="Goudy Old Style" w:hAnsi="Goudy Old Style"/>
        </w:rPr>
        <w:t>mposed by County.</w:t>
      </w:r>
    </w:p>
    <w:p w14:paraId="4896629E" w14:textId="77777777" w:rsidR="00E523A6" w:rsidRPr="003338C1" w:rsidRDefault="00E523A6" w:rsidP="00E62408">
      <w:pPr>
        <w:rPr>
          <w:rFonts w:ascii="Goudy Old Style" w:hAnsi="Goudy Old Style"/>
        </w:rPr>
      </w:pPr>
    </w:p>
    <w:p w14:paraId="4C521A92" w14:textId="0947B6A8" w:rsidR="00E523A6" w:rsidRPr="003338C1" w:rsidRDefault="00074EB7" w:rsidP="00E62408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E523A6" w:rsidRPr="003338C1">
        <w:rPr>
          <w:rFonts w:ascii="Goudy Old Style" w:hAnsi="Goudy Old Style"/>
        </w:rPr>
        <w:t xml:space="preserve">The County may attach reasonable conditions as may be necessary to address </w:t>
      </w:r>
      <w:r>
        <w:rPr>
          <w:rFonts w:ascii="Goudy Old Style" w:hAnsi="Goudy Old Style"/>
        </w:rPr>
        <w:tab/>
      </w:r>
      <w:r w:rsidR="00E523A6" w:rsidRPr="003338C1">
        <w:rPr>
          <w:rFonts w:ascii="Goudy Old Style" w:hAnsi="Goudy Old Style"/>
        </w:rPr>
        <w:t xml:space="preserve">concerns regarding the health, safety, and enjoyment of patrons and neighboring </w:t>
      </w:r>
      <w:r>
        <w:rPr>
          <w:rFonts w:ascii="Goudy Old Style" w:hAnsi="Goudy Old Style"/>
        </w:rPr>
        <w:tab/>
      </w:r>
      <w:r w:rsidR="00E523A6" w:rsidRPr="003338C1">
        <w:rPr>
          <w:rFonts w:ascii="Goudy Old Style" w:hAnsi="Goudy Old Style"/>
        </w:rPr>
        <w:t>communities as deemed necessary.</w:t>
      </w:r>
    </w:p>
    <w:p w14:paraId="04D21E59" w14:textId="77777777" w:rsidR="00E523A6" w:rsidRPr="003338C1" w:rsidRDefault="00E523A6" w:rsidP="00E62408">
      <w:pPr>
        <w:rPr>
          <w:rFonts w:ascii="Goudy Old Style" w:hAnsi="Goudy Old Style"/>
        </w:rPr>
      </w:pPr>
    </w:p>
    <w:p w14:paraId="0BE2DE81" w14:textId="77777777" w:rsidR="00E523A6" w:rsidRPr="003338C1" w:rsidRDefault="00E523A6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>Section 1</w:t>
      </w:r>
      <w:r w:rsidR="006C038E" w:rsidRPr="003338C1">
        <w:rPr>
          <w:rFonts w:ascii="Goudy Old Style" w:hAnsi="Goudy Old Style"/>
        </w:rPr>
        <w:t>2</w:t>
      </w:r>
      <w:r w:rsidRPr="003338C1">
        <w:rPr>
          <w:rFonts w:ascii="Goudy Old Style" w:hAnsi="Goudy Old Style"/>
        </w:rPr>
        <w:t xml:space="preserve">.  </w:t>
      </w:r>
      <w:r w:rsidRPr="00074EB7">
        <w:rPr>
          <w:rFonts w:ascii="Goudy Old Style" w:hAnsi="Goudy Old Style"/>
        </w:rPr>
        <w:t>Exemptions</w:t>
      </w:r>
      <w:r w:rsidRPr="003338C1">
        <w:rPr>
          <w:rFonts w:ascii="Goudy Old Style" w:hAnsi="Goudy Old Style"/>
        </w:rPr>
        <w:t>.</w:t>
      </w:r>
    </w:p>
    <w:p w14:paraId="197EA7BF" w14:textId="77777777" w:rsidR="00E523A6" w:rsidRPr="003338C1" w:rsidRDefault="00E523A6" w:rsidP="00E62408">
      <w:pPr>
        <w:rPr>
          <w:rFonts w:ascii="Goudy Old Style" w:hAnsi="Goudy Old Style"/>
        </w:rPr>
      </w:pPr>
    </w:p>
    <w:p w14:paraId="2AF61CA9" w14:textId="77777777" w:rsidR="00E523A6" w:rsidRPr="003338C1" w:rsidRDefault="00E523A6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A.</w:t>
      </w:r>
      <w:r w:rsidRPr="003338C1">
        <w:rPr>
          <w:rFonts w:ascii="Goudy Old Style" w:hAnsi="Goudy Old Style"/>
        </w:rPr>
        <w:tab/>
        <w:t xml:space="preserve">Fully serviced campsites may be used to reduce the required number of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bathrooms.  This reduction is at the discretion of the Planning and Zoning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Board.</w:t>
      </w:r>
    </w:p>
    <w:p w14:paraId="3EB643CE" w14:textId="77777777" w:rsidR="00E523A6" w:rsidRPr="003338C1" w:rsidRDefault="00E523A6" w:rsidP="00E62408">
      <w:pPr>
        <w:rPr>
          <w:rFonts w:ascii="Goudy Old Style" w:hAnsi="Goudy Old Style"/>
        </w:rPr>
      </w:pPr>
    </w:p>
    <w:p w14:paraId="71540974" w14:textId="77777777" w:rsidR="00E523A6" w:rsidRPr="003338C1" w:rsidRDefault="00E523A6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B.</w:t>
      </w:r>
      <w:r w:rsidRPr="003338C1">
        <w:rPr>
          <w:rFonts w:ascii="Goudy Old Style" w:hAnsi="Goudy Old Style"/>
        </w:rPr>
        <w:tab/>
        <w:t xml:space="preserve">The County recognizes that the preceding subsections are not applicable to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all circumstances because of unusual topography, access to water, or other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circumstances.  The County may consider exemption from specified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condition(s) on a case by case basis.</w:t>
      </w:r>
    </w:p>
    <w:p w14:paraId="3FFB9C41" w14:textId="77777777" w:rsidR="00E523A6" w:rsidRPr="003338C1" w:rsidRDefault="00E523A6" w:rsidP="00E62408">
      <w:pPr>
        <w:rPr>
          <w:rFonts w:ascii="Goudy Old Style" w:hAnsi="Goudy Old Style"/>
        </w:rPr>
      </w:pPr>
    </w:p>
    <w:p w14:paraId="32A63FDB" w14:textId="5AE5419B" w:rsidR="00E523A6" w:rsidRPr="003338C1" w:rsidRDefault="00E523A6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C.</w:t>
      </w:r>
      <w:r w:rsidRPr="003338C1">
        <w:rPr>
          <w:rFonts w:ascii="Goudy Old Style" w:hAnsi="Goudy Old Style"/>
        </w:rPr>
        <w:tab/>
        <w:t xml:space="preserve">An applicant seeking an exemption must file the request in writing with the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 xml:space="preserve">Planning and Zoning Administrator stating the requested exemption and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providing a justification for the exemption.</w:t>
      </w:r>
    </w:p>
    <w:p w14:paraId="2EEC9105" w14:textId="77777777" w:rsidR="00E523A6" w:rsidRPr="003338C1" w:rsidRDefault="00E523A6" w:rsidP="00E62408">
      <w:pPr>
        <w:rPr>
          <w:rFonts w:ascii="Goudy Old Style" w:hAnsi="Goudy Old Style"/>
        </w:rPr>
      </w:pPr>
    </w:p>
    <w:p w14:paraId="44844C33" w14:textId="77777777" w:rsidR="00E523A6" w:rsidRPr="003338C1" w:rsidRDefault="00E523A6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>D.</w:t>
      </w:r>
      <w:r w:rsidRPr="003338C1">
        <w:rPr>
          <w:rFonts w:ascii="Goudy Old Style" w:hAnsi="Goudy Old Style"/>
        </w:rPr>
        <w:tab/>
        <w:t xml:space="preserve">Existing campgrounds in existence at the time of the adoption of this </w:t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</w:r>
      <w:r w:rsidRPr="003338C1">
        <w:rPr>
          <w:rFonts w:ascii="Goudy Old Style" w:hAnsi="Goudy Old Style"/>
        </w:rPr>
        <w:tab/>
        <w:t>ordinance will be regulated as a grandfathered conditional use.</w:t>
      </w:r>
    </w:p>
    <w:p w14:paraId="20DD265D" w14:textId="77777777" w:rsidR="003338C1" w:rsidRPr="003338C1" w:rsidRDefault="003338C1" w:rsidP="00E62408">
      <w:pPr>
        <w:rPr>
          <w:rFonts w:ascii="Goudy Old Style" w:hAnsi="Goudy Old Style"/>
        </w:rPr>
      </w:pPr>
    </w:p>
    <w:p w14:paraId="5F157887" w14:textId="11367153" w:rsidR="003338C1" w:rsidRPr="003338C1" w:rsidRDefault="003338C1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 xml:space="preserve">Section 13.  </w:t>
      </w:r>
      <w:r w:rsidRPr="00074EB7">
        <w:rPr>
          <w:rFonts w:ascii="Goudy Old Style" w:hAnsi="Goudy Old Style"/>
        </w:rPr>
        <w:t>Effective date.</w:t>
      </w:r>
    </w:p>
    <w:p w14:paraId="1562FAA6" w14:textId="77777777" w:rsidR="003338C1" w:rsidRPr="003338C1" w:rsidRDefault="003338C1" w:rsidP="00E62408">
      <w:pPr>
        <w:rPr>
          <w:rFonts w:ascii="Goudy Old Style" w:hAnsi="Goudy Old Style"/>
        </w:rPr>
      </w:pPr>
    </w:p>
    <w:p w14:paraId="70A62769" w14:textId="036AF020" w:rsidR="003338C1" w:rsidRPr="003338C1" w:rsidRDefault="003338C1" w:rsidP="00E62408">
      <w:pPr>
        <w:rPr>
          <w:rFonts w:ascii="Goudy Old Style" w:hAnsi="Goudy Old Style"/>
        </w:rPr>
      </w:pPr>
      <w:r w:rsidRPr="003338C1">
        <w:rPr>
          <w:rFonts w:ascii="Goudy Old Style" w:hAnsi="Goudy Old Style"/>
        </w:rPr>
        <w:tab/>
        <w:t xml:space="preserve">This ordinance shall become effective immediately upon posting as provided by </w:t>
      </w:r>
      <w:r w:rsidRPr="003338C1">
        <w:rPr>
          <w:rFonts w:ascii="Goudy Old Style" w:hAnsi="Goudy Old Style"/>
        </w:rPr>
        <w:tab/>
        <w:t>law.</w:t>
      </w:r>
    </w:p>
    <w:p w14:paraId="298CAAB1" w14:textId="77777777" w:rsidR="00E523A6" w:rsidRPr="003338C1" w:rsidRDefault="00E523A6" w:rsidP="00E62408">
      <w:pPr>
        <w:rPr>
          <w:rFonts w:ascii="Goudy Old Style" w:hAnsi="Goudy Old Style"/>
        </w:rPr>
      </w:pPr>
    </w:p>
    <w:p w14:paraId="1CD5FBF6" w14:textId="77777777" w:rsidR="00074EB7" w:rsidRPr="00121BAF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>day of ___________________, 2026</w:t>
      </w:r>
      <w:r w:rsidRPr="00121BAF">
        <w:rPr>
          <w:rFonts w:ascii="Goudy Old Style" w:hAnsi="Goudy Old Style"/>
        </w:rPr>
        <w:t>.</w:t>
      </w:r>
    </w:p>
    <w:p w14:paraId="582FC037" w14:textId="77777777" w:rsidR="00074EB7" w:rsidRPr="00121BAF" w:rsidRDefault="00074EB7" w:rsidP="00074EB7">
      <w:pPr>
        <w:rPr>
          <w:rFonts w:ascii="Goudy Old Style" w:hAnsi="Goudy Old Style"/>
        </w:rPr>
      </w:pPr>
    </w:p>
    <w:p w14:paraId="3AEDF27F" w14:textId="77777777" w:rsidR="00074EB7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557CB6EB" w14:textId="77777777" w:rsidR="00074EB7" w:rsidRPr="00121BAF" w:rsidRDefault="00074EB7" w:rsidP="00074EB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2C824BD6" w14:textId="77777777" w:rsidR="00074EB7" w:rsidRPr="00121BAF" w:rsidRDefault="00074EB7" w:rsidP="00074EB7">
      <w:pPr>
        <w:rPr>
          <w:rFonts w:ascii="Goudy Old Style" w:hAnsi="Goudy Old Style"/>
        </w:rPr>
      </w:pPr>
    </w:p>
    <w:p w14:paraId="1DA40AE4" w14:textId="77777777" w:rsidR="00074EB7" w:rsidRPr="00121BAF" w:rsidRDefault="00074EB7" w:rsidP="00074EB7">
      <w:pPr>
        <w:rPr>
          <w:rFonts w:ascii="Goudy Old Style" w:hAnsi="Goudy Old Style"/>
        </w:rPr>
      </w:pPr>
    </w:p>
    <w:p w14:paraId="39427E82" w14:textId="77777777" w:rsidR="00074EB7" w:rsidRPr="00121BAF" w:rsidRDefault="00074EB7" w:rsidP="00074EB7">
      <w:pPr>
        <w:rPr>
          <w:rFonts w:ascii="Goudy Old Style" w:hAnsi="Goudy Old Style"/>
        </w:rPr>
      </w:pPr>
    </w:p>
    <w:p w14:paraId="46FC051D" w14:textId="77777777" w:rsidR="00074EB7" w:rsidRPr="00121BAF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4D5CF2BD" w14:textId="77777777" w:rsidR="00074EB7" w:rsidRPr="00121BAF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01D92843" w14:textId="77777777" w:rsidR="00074EB7" w:rsidRPr="00121BAF" w:rsidRDefault="00074EB7" w:rsidP="00074EB7">
      <w:pPr>
        <w:rPr>
          <w:rFonts w:ascii="Goudy Old Style" w:hAnsi="Goudy Old Style"/>
        </w:rPr>
      </w:pPr>
    </w:p>
    <w:p w14:paraId="02EA3F87" w14:textId="77777777" w:rsidR="00074EB7" w:rsidRDefault="00074EB7" w:rsidP="00074EB7">
      <w:pPr>
        <w:rPr>
          <w:rFonts w:ascii="Goudy Old Style" w:hAnsi="Goudy Old Style"/>
        </w:rPr>
      </w:pPr>
    </w:p>
    <w:p w14:paraId="6F93BF76" w14:textId="77777777" w:rsidR="00074EB7" w:rsidRPr="00121BAF" w:rsidRDefault="00074EB7" w:rsidP="00074EB7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Pr="00121BAF">
        <w:rPr>
          <w:rFonts w:ascii="Goudy Old Style" w:hAnsi="Goudy Old Style"/>
        </w:rPr>
        <w:t>TEST:</w:t>
      </w:r>
    </w:p>
    <w:p w14:paraId="12250328" w14:textId="77777777" w:rsidR="00074EB7" w:rsidRPr="00121BAF" w:rsidRDefault="00074EB7" w:rsidP="00074EB7">
      <w:pPr>
        <w:rPr>
          <w:rFonts w:ascii="Goudy Old Style" w:hAnsi="Goudy Old Style"/>
        </w:rPr>
      </w:pPr>
    </w:p>
    <w:p w14:paraId="30F6DA18" w14:textId="77777777" w:rsidR="00074EB7" w:rsidRPr="00121BAF" w:rsidRDefault="00074EB7" w:rsidP="00074EB7">
      <w:pPr>
        <w:rPr>
          <w:rFonts w:ascii="Goudy Old Style" w:hAnsi="Goudy Old Style"/>
        </w:rPr>
      </w:pPr>
    </w:p>
    <w:p w14:paraId="091985EA" w14:textId="77777777" w:rsidR="00074EB7" w:rsidRPr="00121BAF" w:rsidRDefault="00074EB7" w:rsidP="00074EB7">
      <w:pPr>
        <w:rPr>
          <w:rFonts w:ascii="Goudy Old Style" w:hAnsi="Goudy Old Style"/>
        </w:rPr>
      </w:pPr>
    </w:p>
    <w:p w14:paraId="33332884" w14:textId="77777777" w:rsidR="00074EB7" w:rsidRPr="00121BAF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4CA626DF" w14:textId="77777777" w:rsidR="00074EB7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1D2E0777" w14:textId="77777777" w:rsidR="00074EB7" w:rsidRDefault="00074EB7" w:rsidP="00074EB7">
      <w:pPr>
        <w:rPr>
          <w:rFonts w:ascii="Goudy Old Style" w:hAnsi="Goudy Old Style"/>
        </w:rPr>
      </w:pPr>
    </w:p>
    <w:p w14:paraId="09E11A87" w14:textId="77777777" w:rsidR="00074EB7" w:rsidRPr="00121BAF" w:rsidRDefault="00074EB7" w:rsidP="00074EB7">
      <w:pPr>
        <w:rPr>
          <w:rFonts w:ascii="Goudy Old Style" w:hAnsi="Goudy Old Style"/>
        </w:rPr>
      </w:pPr>
    </w:p>
    <w:p w14:paraId="1BC36CA9" w14:textId="77777777" w:rsidR="00074EB7" w:rsidRPr="00121BAF" w:rsidRDefault="00074EB7" w:rsidP="00074EB7">
      <w:pPr>
        <w:rPr>
          <w:rFonts w:ascii="Goudy Old Style" w:hAnsi="Goudy Old Style"/>
        </w:rPr>
      </w:pPr>
    </w:p>
    <w:p w14:paraId="332C4B0A" w14:textId="77777777" w:rsidR="00074EB7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5478896" w14:textId="77777777" w:rsidR="00074EB7" w:rsidRPr="00121BAF" w:rsidRDefault="00074EB7" w:rsidP="00074EB7">
      <w:pPr>
        <w:rPr>
          <w:rFonts w:ascii="Goudy Old Style" w:hAnsi="Goudy Old Style"/>
        </w:rPr>
      </w:pPr>
    </w:p>
    <w:p w14:paraId="644FC70B" w14:textId="77777777" w:rsidR="00074EB7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6393E80E" w14:textId="77777777" w:rsidR="00074EB7" w:rsidRPr="00121BAF" w:rsidRDefault="00074EB7" w:rsidP="00074EB7">
      <w:pPr>
        <w:rPr>
          <w:rFonts w:ascii="Goudy Old Style" w:hAnsi="Goudy Old Style"/>
        </w:rPr>
      </w:pPr>
    </w:p>
    <w:p w14:paraId="3C3A52FA" w14:textId="77777777" w:rsidR="00074EB7" w:rsidRPr="00B07F4D" w:rsidRDefault="00074EB7" w:rsidP="00074EB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p w14:paraId="147D0BE4" w14:textId="77777777" w:rsidR="00E523A6" w:rsidRPr="003338C1" w:rsidRDefault="00E523A6" w:rsidP="00E62408">
      <w:pPr>
        <w:rPr>
          <w:rFonts w:ascii="Goudy Old Style" w:hAnsi="Goudy Old Style"/>
        </w:rPr>
      </w:pPr>
    </w:p>
    <w:sectPr w:rsidR="00E523A6" w:rsidRPr="003338C1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C92"/>
    <w:multiLevelType w:val="multilevel"/>
    <w:tmpl w:val="43E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93A85"/>
    <w:multiLevelType w:val="multilevel"/>
    <w:tmpl w:val="87425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D3332A"/>
    <w:multiLevelType w:val="multilevel"/>
    <w:tmpl w:val="0F6E4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DEC"/>
    <w:rsid w:val="00074EB7"/>
    <w:rsid w:val="000A1927"/>
    <w:rsid w:val="001262A5"/>
    <w:rsid w:val="00131E29"/>
    <w:rsid w:val="00133FF0"/>
    <w:rsid w:val="00225736"/>
    <w:rsid w:val="002B1525"/>
    <w:rsid w:val="003338C1"/>
    <w:rsid w:val="003B020D"/>
    <w:rsid w:val="00443767"/>
    <w:rsid w:val="004D4BDA"/>
    <w:rsid w:val="00543A84"/>
    <w:rsid w:val="006551F5"/>
    <w:rsid w:val="006C038E"/>
    <w:rsid w:val="00752596"/>
    <w:rsid w:val="00791616"/>
    <w:rsid w:val="0083549C"/>
    <w:rsid w:val="00A45AF7"/>
    <w:rsid w:val="00A77004"/>
    <w:rsid w:val="00A90360"/>
    <w:rsid w:val="00B4687D"/>
    <w:rsid w:val="00B4775C"/>
    <w:rsid w:val="00B52F14"/>
    <w:rsid w:val="00B7379E"/>
    <w:rsid w:val="00C109E9"/>
    <w:rsid w:val="00D22A69"/>
    <w:rsid w:val="00D648D8"/>
    <w:rsid w:val="00E12883"/>
    <w:rsid w:val="00E523A6"/>
    <w:rsid w:val="00E62408"/>
    <w:rsid w:val="00F050C3"/>
    <w:rsid w:val="00F369A7"/>
    <w:rsid w:val="00FA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159E"/>
  <w15:chartTrackingRefBased/>
  <w15:docId w15:val="{492262ED-15FE-47F2-A6BC-5E234E72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1699</Words>
  <Characters>9686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2</cp:revision>
  <dcterms:created xsi:type="dcterms:W3CDTF">2026-06-01T03:08:00Z</dcterms:created>
  <dcterms:modified xsi:type="dcterms:W3CDTF">2026-06-01T03:08:00Z</dcterms:modified>
</cp:coreProperties>
</file>